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13" w:rsidRPr="007336F1" w:rsidRDefault="00A5040F" w:rsidP="00BD49B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36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Лекция </w:t>
      </w:r>
      <w:r w:rsidR="00A73582" w:rsidRPr="007336F1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7336F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D13A9" w:rsidRPr="007336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73582" w:rsidRPr="007336F1">
        <w:rPr>
          <w:rFonts w:ascii="Times New Roman" w:hAnsi="Times New Roman" w:cs="Times New Roman"/>
          <w:b/>
          <w:sz w:val="24"/>
          <w:szCs w:val="24"/>
          <w:lang w:val="kk-KZ"/>
        </w:rPr>
        <w:t>Шифры сложной замены и код. Способы их вскрытие. Весовой критерий.</w:t>
      </w:r>
    </w:p>
    <w:p w:rsidR="007336F1" w:rsidRPr="007336F1" w:rsidRDefault="007336F1" w:rsidP="00BD49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>Шифры сложной замены называют многоалфавитными, так как для шифрования каждого символа исходного сообщения применяют свой шифр простой замены. Многоалфавитная подстановка последова</w:t>
      </w:r>
      <w:r w:rsidRPr="007336F1">
        <w:rPr>
          <w:rFonts w:ascii="Times New Roman" w:hAnsi="Times New Roman" w:cs="Times New Roman"/>
          <w:sz w:val="24"/>
          <w:szCs w:val="24"/>
        </w:rPr>
        <w:softHyphen/>
        <w:t xml:space="preserve">тельно и циклически меняет используемые алфавиты. При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336F1">
        <w:rPr>
          <w:rFonts w:ascii="Times New Roman" w:hAnsi="Times New Roman" w:cs="Times New Roman"/>
          <w:sz w:val="24"/>
          <w:szCs w:val="24"/>
        </w:rPr>
        <w:t xml:space="preserve">-алфавитной подстановке символ </w:t>
      </w:r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7336F1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7336F1">
        <w:rPr>
          <w:rFonts w:ascii="Times New Roman" w:hAnsi="Times New Roman" w:cs="Times New Roman"/>
          <w:sz w:val="24"/>
          <w:szCs w:val="24"/>
        </w:rPr>
        <w:t>исходного сообщения за</w:t>
      </w:r>
      <w:r w:rsidRPr="007336F1">
        <w:rPr>
          <w:rFonts w:ascii="Times New Roman" w:hAnsi="Times New Roman" w:cs="Times New Roman"/>
          <w:sz w:val="24"/>
          <w:szCs w:val="24"/>
        </w:rPr>
        <w:softHyphen/>
        <w:t>ме</w:t>
      </w:r>
      <w:r w:rsidRPr="007336F1">
        <w:rPr>
          <w:rFonts w:ascii="Times New Roman" w:hAnsi="Times New Roman" w:cs="Times New Roman"/>
          <w:sz w:val="24"/>
          <w:szCs w:val="24"/>
        </w:rPr>
        <w:softHyphen/>
        <w:t xml:space="preserve">няется символом из алфавита Во, символ </w:t>
      </w:r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336F1">
        <w:rPr>
          <w:rFonts w:ascii="Times New Roman" w:hAnsi="Times New Roman" w:cs="Times New Roman"/>
          <w:sz w:val="24"/>
          <w:szCs w:val="24"/>
        </w:rPr>
        <w:t>символом из алфави</w:t>
      </w:r>
      <w:r w:rsidRPr="007336F1">
        <w:rPr>
          <w:rFonts w:ascii="Times New Roman" w:hAnsi="Times New Roman" w:cs="Times New Roman"/>
          <w:sz w:val="24"/>
          <w:szCs w:val="24"/>
        </w:rPr>
        <w:softHyphen/>
        <w:t>та B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336F1">
        <w:rPr>
          <w:rFonts w:ascii="Times New Roman" w:hAnsi="Times New Roman" w:cs="Times New Roman"/>
          <w:sz w:val="24"/>
          <w:szCs w:val="24"/>
        </w:rPr>
        <w:t xml:space="preserve">, и так далее, символ </w:t>
      </w:r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r-1</w:t>
      </w:r>
      <w:r w:rsidRPr="007336F1">
        <w:rPr>
          <w:rFonts w:ascii="Times New Roman" w:hAnsi="Times New Roman" w:cs="Times New Roman"/>
          <w:sz w:val="24"/>
          <w:szCs w:val="24"/>
        </w:rPr>
        <w:t xml:space="preserve"> заменяется символом из алфавита B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r-1</w:t>
      </w:r>
      <w:r w:rsidRPr="007336F1">
        <w:rPr>
          <w:rFonts w:ascii="Times New Roman" w:hAnsi="Times New Roman" w:cs="Times New Roman"/>
          <w:sz w:val="24"/>
          <w:szCs w:val="24"/>
        </w:rPr>
        <w:t xml:space="preserve">, символ </w:t>
      </w:r>
      <w:proofErr w:type="spellStart"/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r</w:t>
      </w:r>
      <w:proofErr w:type="spellEnd"/>
      <w:r w:rsidRPr="007336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36F1">
        <w:rPr>
          <w:rFonts w:ascii="Times New Roman" w:hAnsi="Times New Roman" w:cs="Times New Roman"/>
          <w:sz w:val="24"/>
          <w:szCs w:val="24"/>
        </w:rPr>
        <w:t xml:space="preserve"> заменяется</w:t>
      </w:r>
      <w:proofErr w:type="gramEnd"/>
      <w:r w:rsidRPr="007336F1">
        <w:rPr>
          <w:rFonts w:ascii="Times New Roman" w:hAnsi="Times New Roman" w:cs="Times New Roman"/>
          <w:sz w:val="24"/>
          <w:szCs w:val="24"/>
        </w:rPr>
        <w:t xml:space="preserve"> символом снова из алфавита Во, и т.д.</w:t>
      </w:r>
    </w:p>
    <w:p w:rsidR="007336F1" w:rsidRPr="007336F1" w:rsidRDefault="007336F1" w:rsidP="00BD49B1">
      <w:pPr>
        <w:ind w:right="-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i/>
          <w:sz w:val="24"/>
          <w:szCs w:val="24"/>
        </w:rPr>
        <w:t>Общая схема многоалфавитной подстановки</w:t>
      </w:r>
      <w:r w:rsidRPr="007336F1">
        <w:rPr>
          <w:rFonts w:ascii="Times New Roman" w:hAnsi="Times New Roman" w:cs="Times New Roman"/>
          <w:sz w:val="24"/>
          <w:szCs w:val="24"/>
        </w:rPr>
        <w:t xml:space="preserve"> (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336F1">
        <w:rPr>
          <w:rFonts w:ascii="Times New Roman" w:hAnsi="Times New Roman" w:cs="Times New Roman"/>
          <w:sz w:val="24"/>
          <w:szCs w:val="24"/>
        </w:rPr>
        <w:t>=4):</w:t>
      </w:r>
    </w:p>
    <w:p w:rsidR="007336F1" w:rsidRPr="007336F1" w:rsidRDefault="007336F1" w:rsidP="00BD49B1">
      <w:pPr>
        <w:ind w:right="-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>Входной символ</w:t>
      </w:r>
      <w:r w:rsidRPr="007336F1">
        <w:rPr>
          <w:rFonts w:ascii="Times New Roman" w:hAnsi="Times New Roman" w:cs="Times New Roman"/>
          <w:sz w:val="24"/>
          <w:szCs w:val="24"/>
        </w:rPr>
        <w:tab/>
      </w:r>
      <w:r w:rsidRPr="007336F1">
        <w:rPr>
          <w:rFonts w:ascii="Times New Roman" w:hAnsi="Times New Roman" w:cs="Times New Roman"/>
          <w:sz w:val="24"/>
          <w:szCs w:val="24"/>
        </w:rPr>
        <w:tab/>
      </w:r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0  </w:t>
      </w:r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  </w:t>
      </w:r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2  </w:t>
      </w:r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3   </w:t>
      </w:r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4  </w:t>
      </w:r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5  </w:t>
      </w:r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6  </w:t>
      </w:r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7  </w:t>
      </w:r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8  </w:t>
      </w:r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9</w:t>
      </w:r>
    </w:p>
    <w:p w:rsidR="007336F1" w:rsidRPr="007336F1" w:rsidRDefault="007336F1" w:rsidP="00BD49B1">
      <w:pPr>
        <w:ind w:right="-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>Алфавит подстановки</w:t>
      </w:r>
      <w:r w:rsidRPr="007336F1">
        <w:rPr>
          <w:rFonts w:ascii="Times New Roman" w:hAnsi="Times New Roman" w:cs="Times New Roman"/>
          <w:sz w:val="24"/>
          <w:szCs w:val="24"/>
        </w:rPr>
        <w:tab/>
        <w:t>B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7336F1">
        <w:rPr>
          <w:rFonts w:ascii="Times New Roman" w:hAnsi="Times New Roman" w:cs="Times New Roman"/>
          <w:sz w:val="24"/>
          <w:szCs w:val="24"/>
        </w:rPr>
        <w:t>B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7336F1">
        <w:rPr>
          <w:rFonts w:ascii="Times New Roman" w:hAnsi="Times New Roman" w:cs="Times New Roman"/>
          <w:sz w:val="24"/>
          <w:szCs w:val="24"/>
        </w:rPr>
        <w:t>B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336F1">
        <w:rPr>
          <w:rFonts w:ascii="Times New Roman" w:hAnsi="Times New Roman" w:cs="Times New Roman"/>
          <w:sz w:val="24"/>
          <w:szCs w:val="24"/>
        </w:rPr>
        <w:t>B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7336F1">
        <w:rPr>
          <w:rFonts w:ascii="Times New Roman" w:hAnsi="Times New Roman" w:cs="Times New Roman"/>
          <w:sz w:val="24"/>
          <w:szCs w:val="24"/>
        </w:rPr>
        <w:t>B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7336F1">
        <w:rPr>
          <w:rFonts w:ascii="Times New Roman" w:hAnsi="Times New Roman" w:cs="Times New Roman"/>
          <w:sz w:val="24"/>
          <w:szCs w:val="24"/>
        </w:rPr>
        <w:t>B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7336F1">
        <w:rPr>
          <w:rFonts w:ascii="Times New Roman" w:hAnsi="Times New Roman" w:cs="Times New Roman"/>
          <w:sz w:val="24"/>
          <w:szCs w:val="24"/>
        </w:rPr>
        <w:t>B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336F1">
        <w:rPr>
          <w:rFonts w:ascii="Times New Roman" w:hAnsi="Times New Roman" w:cs="Times New Roman"/>
          <w:sz w:val="24"/>
          <w:szCs w:val="24"/>
        </w:rPr>
        <w:t>B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336F1">
        <w:rPr>
          <w:rFonts w:ascii="Times New Roman" w:hAnsi="Times New Roman" w:cs="Times New Roman"/>
          <w:sz w:val="24"/>
          <w:szCs w:val="24"/>
        </w:rPr>
        <w:t xml:space="preserve"> B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7336F1">
        <w:rPr>
          <w:rFonts w:ascii="Times New Roman" w:hAnsi="Times New Roman" w:cs="Times New Roman"/>
          <w:sz w:val="24"/>
          <w:szCs w:val="24"/>
        </w:rPr>
        <w:t>B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</w:p>
    <w:p w:rsidR="007336F1" w:rsidRPr="007336F1" w:rsidRDefault="007336F1" w:rsidP="00BD49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>Эффект использования многоалфавитной подстановки за</w:t>
      </w:r>
      <w:r w:rsidRPr="007336F1">
        <w:rPr>
          <w:rFonts w:ascii="Times New Roman" w:hAnsi="Times New Roman" w:cs="Times New Roman"/>
          <w:sz w:val="24"/>
          <w:szCs w:val="24"/>
        </w:rPr>
        <w:softHyphen/>
        <w:t>ключается в том, что обеспечивается маскировка естественной статистики исходного языка, так как конкретный символ из исход</w:t>
      </w:r>
      <w:r w:rsidRPr="007336F1">
        <w:rPr>
          <w:rFonts w:ascii="Times New Roman" w:hAnsi="Times New Roman" w:cs="Times New Roman"/>
          <w:sz w:val="24"/>
          <w:szCs w:val="24"/>
        </w:rPr>
        <w:softHyphen/>
        <w:t>ного алфавита Х может быть преобразован в несколько различ</w:t>
      </w:r>
      <w:r w:rsidRPr="007336F1">
        <w:rPr>
          <w:rFonts w:ascii="Times New Roman" w:hAnsi="Times New Roman" w:cs="Times New Roman"/>
          <w:sz w:val="24"/>
          <w:szCs w:val="24"/>
        </w:rPr>
        <w:softHyphen/>
        <w:t>ных символов шифровальных алфави</w:t>
      </w:r>
      <w:r w:rsidRPr="007336F1">
        <w:rPr>
          <w:rFonts w:ascii="Times New Roman" w:hAnsi="Times New Roman" w:cs="Times New Roman"/>
          <w:sz w:val="24"/>
          <w:szCs w:val="24"/>
        </w:rPr>
        <w:softHyphen/>
        <w:t>тов В. Степень обеспечи</w:t>
      </w:r>
      <w:r w:rsidRPr="007336F1">
        <w:rPr>
          <w:rFonts w:ascii="Times New Roman" w:hAnsi="Times New Roman" w:cs="Times New Roman"/>
          <w:sz w:val="24"/>
          <w:szCs w:val="24"/>
        </w:rPr>
        <w:softHyphen/>
        <w:t>ваемой защиты теоретически пропорцио</w:t>
      </w:r>
      <w:r w:rsidRPr="007336F1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7336F1">
        <w:rPr>
          <w:rFonts w:ascii="Times New Roman" w:hAnsi="Times New Roman" w:cs="Times New Roman"/>
          <w:sz w:val="24"/>
          <w:szCs w:val="24"/>
        </w:rPr>
        <w:softHyphen/>
        <w:t xml:space="preserve">на длине периода </w:t>
      </w:r>
      <w:proofErr w:type="gramStart"/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7336F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336F1">
        <w:rPr>
          <w:rFonts w:ascii="Times New Roman" w:hAnsi="Times New Roman" w:cs="Times New Roman"/>
          <w:sz w:val="24"/>
          <w:szCs w:val="24"/>
        </w:rPr>
        <w:t xml:space="preserve"> последо</w:t>
      </w:r>
      <w:r w:rsidRPr="007336F1">
        <w:rPr>
          <w:rFonts w:ascii="Times New Roman" w:hAnsi="Times New Roman" w:cs="Times New Roman"/>
          <w:sz w:val="24"/>
          <w:szCs w:val="24"/>
        </w:rPr>
        <w:softHyphen/>
        <w:t>ватель</w:t>
      </w:r>
      <w:r w:rsidRPr="007336F1">
        <w:rPr>
          <w:rFonts w:ascii="Times New Roman" w:hAnsi="Times New Roman" w:cs="Times New Roman"/>
          <w:sz w:val="24"/>
          <w:szCs w:val="24"/>
        </w:rPr>
        <w:softHyphen/>
        <w:t>ности используемых алфавитов В.</w:t>
      </w:r>
    </w:p>
    <w:p w:rsidR="007336F1" w:rsidRPr="007336F1" w:rsidRDefault="007336F1" w:rsidP="00BD49B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Для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многоалфавитной подстановки </w:t>
      </w:r>
      <w:proofErr w:type="spellStart"/>
      <w:r w:rsidRPr="007336F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к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ключ подстановки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7336F1">
        <w:rPr>
          <w:rFonts w:ascii="Times New Roman" w:hAnsi="Times New Roman" w:cs="Times New Roman"/>
          <w:sz w:val="24"/>
          <w:szCs w:val="24"/>
        </w:rPr>
        <w:t xml:space="preserve"> представляет собой последовательность подстановок из некоторого </w:t>
      </w:r>
      <w:proofErr w:type="gramStart"/>
      <w:r w:rsidRPr="007336F1">
        <w:rPr>
          <w:rFonts w:ascii="Times New Roman" w:hAnsi="Times New Roman" w:cs="Times New Roman"/>
          <w:sz w:val="24"/>
          <w:szCs w:val="24"/>
        </w:rPr>
        <w:t xml:space="preserve">множества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sym w:font="Symbol" w:char="F050"/>
      </w:r>
      <w:r w:rsidRPr="007336F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336F1" w:rsidRPr="007336F1" w:rsidRDefault="007336F1" w:rsidP="00BD49B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7336F1">
        <w:rPr>
          <w:rFonts w:ascii="Times New Roman" w:hAnsi="Times New Roman" w:cs="Times New Roman"/>
          <w:sz w:val="24"/>
          <w:szCs w:val="24"/>
        </w:rPr>
        <w:t xml:space="preserve"> = {(</w:t>
      </w:r>
      <w:r w:rsidRPr="007336F1">
        <w:rPr>
          <w:rFonts w:ascii="Times New Roman" w:hAnsi="Times New Roman" w:cs="Times New Roman"/>
          <w:iCs/>
          <w:sz w:val="24"/>
          <w:szCs w:val="24"/>
        </w:rPr>
        <w:t>π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336F1">
        <w:rPr>
          <w:rFonts w:ascii="Times New Roman" w:hAnsi="Times New Roman" w:cs="Times New Roman"/>
          <w:iCs/>
          <w:sz w:val="24"/>
          <w:szCs w:val="24"/>
        </w:rPr>
        <w:t>π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7336F1">
        <w:rPr>
          <w:rFonts w:ascii="Times New Roman" w:hAnsi="Times New Roman" w:cs="Times New Roman"/>
          <w:i/>
          <w:iCs/>
          <w:sz w:val="24"/>
          <w:szCs w:val="24"/>
        </w:rPr>
        <w:t>… ,</w:t>
      </w:r>
      <w:proofErr w:type="gramEnd"/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36F1">
        <w:rPr>
          <w:rFonts w:ascii="Times New Roman" w:hAnsi="Times New Roman" w:cs="Times New Roman"/>
          <w:iCs/>
          <w:sz w:val="24"/>
          <w:szCs w:val="24"/>
        </w:rPr>
        <w:t>π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n-1</w:t>
      </w:r>
      <w:r w:rsidRPr="007336F1">
        <w:rPr>
          <w:rFonts w:ascii="Times New Roman" w:hAnsi="Times New Roman" w:cs="Times New Roman"/>
          <w:sz w:val="24"/>
          <w:szCs w:val="24"/>
        </w:rPr>
        <w:t>)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336F1">
        <w:rPr>
          <w:rFonts w:ascii="Times New Roman" w:hAnsi="Times New Roman" w:cs="Times New Roman"/>
          <w:iCs/>
          <w:sz w:val="24"/>
          <w:szCs w:val="24"/>
        </w:rPr>
        <w:t xml:space="preserve"> π</w:t>
      </w:r>
      <w:proofErr w:type="spellStart"/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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sym w:font="Symbol" w:char="F050"/>
      </w:r>
      <w:r w:rsidRPr="007336F1">
        <w:rPr>
          <w:rFonts w:ascii="Times New Roman" w:hAnsi="Times New Roman" w:cs="Times New Roman"/>
          <w:sz w:val="24"/>
          <w:szCs w:val="24"/>
        </w:rPr>
        <w:t xml:space="preserve"> }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336F1">
        <w:rPr>
          <w:rFonts w:ascii="Times New Roman" w:hAnsi="Times New Roman" w:cs="Times New Roman"/>
          <w:sz w:val="24"/>
          <w:szCs w:val="24"/>
        </w:rPr>
        <w:t xml:space="preserve"> 1</w:t>
      </w:r>
      <w:r w:rsidRPr="007336F1">
        <w:rPr>
          <w:rFonts w:ascii="Times New Roman" w:hAnsi="Times New Roman" w:cs="Times New Roman"/>
          <w:sz w:val="24"/>
          <w:szCs w:val="24"/>
        </w:rPr>
        <w:t xml:space="preserve"> </w:t>
      </w:r>
      <w:r w:rsidRPr="007336F1">
        <w:rPr>
          <w:rFonts w:ascii="Times New Roman" w:hAnsi="Times New Roman" w:cs="Times New Roman"/>
          <w:i/>
          <w:sz w:val="24"/>
          <w:szCs w:val="24"/>
        </w:rPr>
        <w:t>n</w:t>
      </w:r>
      <w:r w:rsidRPr="007336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36F1">
        <w:rPr>
          <w:rFonts w:ascii="Times New Roman" w:hAnsi="Times New Roman" w:cs="Times New Roman"/>
          <w:sz w:val="24"/>
          <w:szCs w:val="24"/>
        </w:rPr>
        <w:t xml:space="preserve">&lt; </w:t>
      </w:r>
      <w:r w:rsidRPr="007336F1">
        <w:rPr>
          <w:rFonts w:ascii="Times New Roman" w:hAnsi="Times New Roman" w:cs="Times New Roman"/>
          <w:sz w:val="24"/>
          <w:szCs w:val="24"/>
        </w:rPr>
        <w:t></w:t>
      </w:r>
    </w:p>
    <w:p w:rsidR="007336F1" w:rsidRPr="007336F1" w:rsidRDefault="007336F1" w:rsidP="00BD49B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>В случае блочного шифра эта подстановка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36F1">
        <w:rPr>
          <w:rFonts w:ascii="Times New Roman" w:hAnsi="Times New Roman" w:cs="Times New Roman"/>
          <w:sz w:val="24"/>
          <w:szCs w:val="24"/>
        </w:rPr>
        <w:t xml:space="preserve">шифрует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7336F1">
        <w:rPr>
          <w:rFonts w:ascii="Times New Roman" w:hAnsi="Times New Roman" w:cs="Times New Roman"/>
          <w:sz w:val="24"/>
          <w:szCs w:val="24"/>
        </w:rPr>
        <w:t xml:space="preserve">-грамму (блок) открытого текста </w:t>
      </w:r>
    </w:p>
    <w:p w:rsidR="007336F1" w:rsidRPr="007336F1" w:rsidRDefault="007336F1" w:rsidP="00BD49B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>(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0,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 х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 х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proofErr w:type="gramStart"/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… ,</w:t>
      </w:r>
      <w:proofErr w:type="gramEnd"/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n-1</w:t>
      </w:r>
      <w:r w:rsidRPr="007336F1">
        <w:rPr>
          <w:rFonts w:ascii="Times New Roman" w:hAnsi="Times New Roman" w:cs="Times New Roman"/>
          <w:sz w:val="24"/>
          <w:szCs w:val="24"/>
        </w:rPr>
        <w:t xml:space="preserve">) в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7336F1">
        <w:rPr>
          <w:rFonts w:ascii="Times New Roman" w:hAnsi="Times New Roman" w:cs="Times New Roman"/>
          <w:sz w:val="24"/>
          <w:szCs w:val="24"/>
        </w:rPr>
        <w:t>-грамму (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0,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 y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 y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2, … ,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noBreakHyphen/>
        <w:t>1</w:t>
      </w:r>
      <w:r w:rsidRPr="007336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шифртекста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в соответствии с формулой:</w:t>
      </w:r>
    </w:p>
    <w:p w:rsidR="007336F1" w:rsidRPr="007336F1" w:rsidRDefault="007336F1" w:rsidP="00BD49B1">
      <w:pPr>
        <w:ind w:right="-2" w:firstLine="17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7336F1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7336F1">
        <w:rPr>
          <w:rFonts w:ascii="Times New Roman" w:hAnsi="Times New Roman" w:cs="Times New Roman"/>
          <w:sz w:val="24"/>
          <w:szCs w:val="24"/>
        </w:rPr>
        <w:t>π</w:t>
      </w:r>
      <w:proofErr w:type="spellStart"/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7336F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Start"/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7336F1">
        <w:rPr>
          <w:rFonts w:ascii="Times New Roman" w:hAnsi="Times New Roman" w:cs="Times New Roman"/>
          <w:sz w:val="24"/>
          <w:szCs w:val="24"/>
          <w:lang w:val="en-US"/>
        </w:rPr>
        <w:t xml:space="preserve">),   0 </w:t>
      </w:r>
      <w:r w:rsidRPr="007336F1">
        <w:rPr>
          <w:rFonts w:ascii="Times New Roman" w:hAnsi="Times New Roman" w:cs="Times New Roman"/>
          <w:sz w:val="24"/>
          <w:szCs w:val="24"/>
        </w:rPr>
        <w:t></w:t>
      </w:r>
      <w:r w:rsidRPr="007336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7336F1"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 w:rsidRPr="007336F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7336F1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7336F1">
        <w:rPr>
          <w:rFonts w:ascii="Times New Roman" w:hAnsi="Times New Roman" w:cs="Times New Roman"/>
          <w:i/>
          <w:sz w:val="24"/>
          <w:szCs w:val="24"/>
          <w:lang w:val="en-US"/>
        </w:rPr>
        <w:t>п</w:t>
      </w:r>
      <w:r w:rsidRPr="007336F1">
        <w:rPr>
          <w:rFonts w:ascii="Times New Roman" w:hAnsi="Times New Roman" w:cs="Times New Roman"/>
          <w:sz w:val="24"/>
          <w:szCs w:val="24"/>
          <w:lang w:val="en-US"/>
        </w:rPr>
        <w:t xml:space="preserve"> = 1, 2, 3, ... .</w:t>
      </w:r>
    </w:p>
    <w:p w:rsidR="007336F1" w:rsidRPr="007336F1" w:rsidRDefault="007336F1" w:rsidP="00BD49B1">
      <w:pPr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При </w:t>
      </w:r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7336F1">
        <w:rPr>
          <w:rFonts w:ascii="Times New Roman" w:hAnsi="Times New Roman" w:cs="Times New Roman"/>
          <w:sz w:val="24"/>
          <w:szCs w:val="24"/>
        </w:rPr>
        <w:sym w:font="Symbol" w:char="F0AE"/>
      </w:r>
      <w:r w:rsidRPr="007336F1">
        <w:rPr>
          <w:rFonts w:ascii="Times New Roman" w:hAnsi="Times New Roman" w:cs="Times New Roman"/>
          <w:sz w:val="24"/>
          <w:szCs w:val="24"/>
        </w:rPr>
        <w:t></w:t>
      </w:r>
      <w:r w:rsidRPr="007336F1">
        <w:rPr>
          <w:rFonts w:ascii="Times New Roman" w:hAnsi="Times New Roman" w:cs="Times New Roman"/>
          <w:sz w:val="24"/>
          <w:szCs w:val="24"/>
        </w:rPr>
        <w:t>мы приближаемся к теоретически стойкой одноразовой системе шифрования.</w:t>
      </w:r>
    </w:p>
    <w:p w:rsidR="007336F1" w:rsidRPr="007336F1" w:rsidRDefault="007336F1" w:rsidP="00BD49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Данный шифр может быть использован и для потокового шифрования, где открытый текст шифруется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побуквенно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(буква за буквой). При этом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336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буква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шифртекста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является функцией только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336F1">
        <w:rPr>
          <w:rFonts w:ascii="Times New Roman" w:hAnsi="Times New Roman" w:cs="Times New Roman"/>
          <w:sz w:val="24"/>
          <w:szCs w:val="24"/>
        </w:rPr>
        <w:t>-ой компо</w:t>
      </w:r>
      <w:r w:rsidRPr="007336F1">
        <w:rPr>
          <w:rFonts w:ascii="Times New Roman" w:hAnsi="Times New Roman" w:cs="Times New Roman"/>
          <w:sz w:val="24"/>
          <w:szCs w:val="24"/>
        </w:rPr>
        <w:softHyphen/>
        <w:t xml:space="preserve">ненты </w:t>
      </w:r>
      <w:r w:rsidRPr="007336F1">
        <w:rPr>
          <w:rFonts w:ascii="Times New Roman" w:hAnsi="Times New Roman" w:cs="Times New Roman"/>
          <w:iCs/>
          <w:sz w:val="24"/>
          <w:szCs w:val="24"/>
        </w:rPr>
        <w:t>π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7336F1">
        <w:rPr>
          <w:rFonts w:ascii="Times New Roman" w:hAnsi="Times New Roman" w:cs="Times New Roman"/>
          <w:sz w:val="24"/>
          <w:szCs w:val="24"/>
        </w:rPr>
        <w:t xml:space="preserve"> ключа К и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336F1">
        <w:rPr>
          <w:rFonts w:ascii="Times New Roman" w:hAnsi="Times New Roman" w:cs="Times New Roman"/>
          <w:sz w:val="24"/>
          <w:szCs w:val="24"/>
        </w:rPr>
        <w:t xml:space="preserve">-ой буквы </w:t>
      </w:r>
      <w:proofErr w:type="spellStart"/>
      <w:r w:rsidRPr="007336F1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>; открытого текста;</w:t>
      </w:r>
    </w:p>
    <w:p w:rsidR="007336F1" w:rsidRPr="007336F1" w:rsidRDefault="007336F1" w:rsidP="00BD49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  <w:u w:val="single"/>
        </w:rPr>
        <w:t>Диск Альберти</w:t>
      </w:r>
      <w:r w:rsidRPr="007336F1">
        <w:rPr>
          <w:rFonts w:ascii="Times New Roman" w:hAnsi="Times New Roman" w:cs="Times New Roman"/>
          <w:sz w:val="24"/>
          <w:szCs w:val="24"/>
        </w:rPr>
        <w:t>. Многоалфавитные шифры замены предложил и ввел в практику криптографии Леон Батист Альберти, который также был известным архитектором и теоретиком искусства. Он же впервые выдвинул идею повторного шифрования, которая в виде идеи многократного шифрования лежит в основе всех современных шифров с секретным ключом. Кроме шифра многоалфа</w:t>
      </w:r>
      <w:r w:rsidRPr="007336F1">
        <w:rPr>
          <w:rFonts w:ascii="Times New Roman" w:hAnsi="Times New Roman" w:cs="Times New Roman"/>
          <w:sz w:val="24"/>
          <w:szCs w:val="24"/>
        </w:rPr>
        <w:softHyphen/>
        <w:t xml:space="preserve">витной замены, Альберти также подробно описал устройства для его реализации. Диск Альберти представляет собой систему из внешнего неподвижного и внутреннего подвижного дисков, на которые нанесены символы алфавита и цифры. На внешнем в алфавитном порядке, на внутреннем в произвольном. Ключом шифрования являются порядок букв на внутреннем диске и начальное положение внутреннего диска относительно внешнего. После шифрования слова внутренний диск сдвигался на один шаг. Количество алфавитов </w:t>
      </w:r>
      <w:r w:rsidRPr="007336F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336F1">
        <w:rPr>
          <w:rFonts w:ascii="Times New Roman" w:hAnsi="Times New Roman" w:cs="Times New Roman"/>
          <w:sz w:val="24"/>
          <w:szCs w:val="24"/>
        </w:rPr>
        <w:t xml:space="preserve"> в нем равно числу символов на диске.</w:t>
      </w:r>
    </w:p>
    <w:p w:rsidR="007336F1" w:rsidRPr="007336F1" w:rsidRDefault="007336F1" w:rsidP="00BD49B1">
      <w:pPr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  <w:u w:val="single"/>
        </w:rPr>
        <w:lastRenderedPageBreak/>
        <w:t>Шифр Цезаря многоалфавитный</w:t>
      </w:r>
      <w:r w:rsidRPr="007336F1">
        <w:rPr>
          <w:rFonts w:ascii="Times New Roman" w:hAnsi="Times New Roman" w:cs="Times New Roman"/>
          <w:sz w:val="24"/>
          <w:szCs w:val="24"/>
        </w:rPr>
        <w:t>. В отличие от простого шифра Цезаря, многоалфавит</w:t>
      </w:r>
      <w:r w:rsidRPr="007336F1">
        <w:rPr>
          <w:rFonts w:ascii="Times New Roman" w:hAnsi="Times New Roman" w:cs="Times New Roman"/>
          <w:sz w:val="24"/>
          <w:szCs w:val="24"/>
        </w:rPr>
        <w:softHyphen/>
        <w:t xml:space="preserve">ный или система шифрования Цезаря образуется множеством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одноалфавитных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подстановок, определяемых функциями шифрования Е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k</w:t>
      </w:r>
      <w:r w:rsidRPr="007336F1">
        <w:rPr>
          <w:rFonts w:ascii="Times New Roman" w:hAnsi="Times New Roman" w:cs="Times New Roman"/>
          <w:sz w:val="24"/>
          <w:szCs w:val="24"/>
        </w:rPr>
        <w:t xml:space="preserve"> для различных значений ключа </w:t>
      </w:r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7336F1">
        <w:rPr>
          <w:rFonts w:ascii="Times New Roman" w:hAnsi="Times New Roman" w:cs="Times New Roman"/>
          <w:sz w:val="24"/>
          <w:szCs w:val="24"/>
        </w:rPr>
        <w:t xml:space="preserve">, причем </w:t>
      </w:r>
      <w:proofErr w:type="gramStart"/>
      <w:r w:rsidRPr="007336F1">
        <w:rPr>
          <w:rFonts w:ascii="Times New Roman" w:hAnsi="Times New Roman" w:cs="Times New Roman"/>
          <w:sz w:val="24"/>
          <w:szCs w:val="24"/>
        </w:rPr>
        <w:t xml:space="preserve">0 </w:t>
      </w:r>
      <w:r w:rsidRPr="007336F1">
        <w:rPr>
          <w:rFonts w:ascii="Times New Roman" w:hAnsi="Times New Roman" w:cs="Times New Roman"/>
          <w:sz w:val="24"/>
          <w:szCs w:val="24"/>
        </w:rPr>
        <w:t xml:space="preserve"> </w:t>
      </w:r>
      <w:r w:rsidRPr="007336F1">
        <w:rPr>
          <w:rFonts w:ascii="Times New Roman" w:hAnsi="Times New Roman" w:cs="Times New Roman"/>
          <w:i/>
          <w:sz w:val="24"/>
          <w:szCs w:val="24"/>
        </w:rPr>
        <w:t>k</w:t>
      </w:r>
      <w:proofErr w:type="gramEnd"/>
      <w:r w:rsidRPr="007336F1">
        <w:rPr>
          <w:rFonts w:ascii="Times New Roman" w:hAnsi="Times New Roman" w:cs="Times New Roman"/>
          <w:sz w:val="24"/>
          <w:szCs w:val="24"/>
        </w:rPr>
        <w:t xml:space="preserve"> &lt; </w:t>
      </w:r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336F1">
        <w:rPr>
          <w:rFonts w:ascii="Times New Roman" w:hAnsi="Times New Roman" w:cs="Times New Roman"/>
          <w:iCs/>
          <w:sz w:val="24"/>
          <w:szCs w:val="24"/>
        </w:rPr>
        <w:t xml:space="preserve"> где </w:t>
      </w:r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7336F1">
        <w:rPr>
          <w:rFonts w:ascii="Times New Roman" w:hAnsi="Times New Roman" w:cs="Times New Roman"/>
          <w:iCs/>
          <w:sz w:val="24"/>
          <w:szCs w:val="24"/>
        </w:rPr>
        <w:t>-основание алфавита.</w:t>
      </w:r>
    </w:p>
    <w:p w:rsidR="007336F1" w:rsidRPr="007336F1" w:rsidRDefault="007336F1" w:rsidP="00BD49B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В соответствии с этой системой буква </w:t>
      </w:r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7336F1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proofErr w:type="spellStart"/>
      <w:r w:rsidRPr="007336F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Z</w:t>
      </w:r>
      <w:r w:rsidRPr="007336F1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  <w:lang w:val="en-US"/>
        </w:rPr>
        <w:t>m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открытого текста преобразуется в букву </w:t>
      </w:r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7336F1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proofErr w:type="spellStart"/>
      <w:proofErr w:type="gramStart"/>
      <w:r w:rsidRPr="007336F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Z</w:t>
      </w:r>
      <w:r w:rsidRPr="007336F1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  <w:lang w:val="en-US"/>
        </w:rPr>
        <w:t>m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шифртекста</w:t>
      </w:r>
      <w:proofErr w:type="spellEnd"/>
      <w:proofErr w:type="gramEnd"/>
      <w:r w:rsidRPr="007336F1">
        <w:rPr>
          <w:rFonts w:ascii="Times New Roman" w:hAnsi="Times New Roman" w:cs="Times New Roman"/>
          <w:sz w:val="24"/>
          <w:szCs w:val="24"/>
        </w:rPr>
        <w:t xml:space="preserve"> согласно следующему правилу:</w:t>
      </w:r>
    </w:p>
    <w:p w:rsidR="007336F1" w:rsidRPr="007336F1" w:rsidRDefault="007336F1" w:rsidP="00BD49B1">
      <w:pPr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36F1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k</w:t>
      </w:r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336F1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7336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7336F1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7336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</w:t>
      </w:r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7336F1">
        <w:rPr>
          <w:rFonts w:ascii="Times New Roman" w:hAnsi="Times New Roman" w:cs="Times New Roman"/>
          <w:sz w:val="24"/>
          <w:szCs w:val="24"/>
          <w:lang w:val="en-US"/>
        </w:rPr>
        <w:t xml:space="preserve">) mod </w:t>
      </w:r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7336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7336F1" w:rsidRPr="007336F1" w:rsidRDefault="007336F1" w:rsidP="00BD49B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где </w:t>
      </w:r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7336F1">
        <w:rPr>
          <w:rFonts w:ascii="Times New Roman" w:hAnsi="Times New Roman" w:cs="Times New Roman"/>
          <w:sz w:val="24"/>
          <w:szCs w:val="24"/>
        </w:rPr>
        <w:t xml:space="preserve"> - числовой код буквы открытого текста; </w:t>
      </w:r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7336F1">
        <w:rPr>
          <w:rFonts w:ascii="Times New Roman" w:hAnsi="Times New Roman" w:cs="Times New Roman"/>
          <w:sz w:val="24"/>
          <w:szCs w:val="24"/>
        </w:rPr>
        <w:t xml:space="preserve"> -числовой код соответствующей буквы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шифртекста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6F1" w:rsidRPr="007336F1" w:rsidRDefault="007336F1" w:rsidP="00BD49B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>Концепция, заложенная в систему шифрования Цезаря, оказалась весьма плодотворной, о чем свидетельствуют ее многочисленные модификации.</w:t>
      </w:r>
    </w:p>
    <w:p w:rsidR="007336F1" w:rsidRPr="007336F1" w:rsidRDefault="007336F1" w:rsidP="00BD49B1">
      <w:pPr>
        <w:pStyle w:val="a7"/>
        <w:rPr>
          <w:sz w:val="24"/>
        </w:rPr>
      </w:pPr>
      <w:r w:rsidRPr="007336F1">
        <w:rPr>
          <w:sz w:val="24"/>
          <w:u w:val="single"/>
        </w:rPr>
        <w:t xml:space="preserve">Шифр </w:t>
      </w:r>
      <w:proofErr w:type="spellStart"/>
      <w:r w:rsidRPr="007336F1">
        <w:rPr>
          <w:sz w:val="24"/>
          <w:u w:val="single"/>
        </w:rPr>
        <w:t>Гронсфельда</w:t>
      </w:r>
      <w:proofErr w:type="spellEnd"/>
      <w:r w:rsidRPr="007336F1">
        <w:rPr>
          <w:sz w:val="24"/>
        </w:rPr>
        <w:t xml:space="preserve">. Этот шифр сложной замены, называемый шифром </w:t>
      </w:r>
      <w:proofErr w:type="spellStart"/>
      <w:r w:rsidRPr="007336F1">
        <w:rPr>
          <w:sz w:val="24"/>
        </w:rPr>
        <w:t>Гронс</w:t>
      </w:r>
      <w:r w:rsidRPr="007336F1">
        <w:rPr>
          <w:sz w:val="24"/>
        </w:rPr>
        <w:softHyphen/>
        <w:t>фельда</w:t>
      </w:r>
      <w:proofErr w:type="spellEnd"/>
      <w:r w:rsidRPr="007336F1">
        <w:rPr>
          <w:sz w:val="24"/>
        </w:rPr>
        <w:t>, представляет собой модификацию шифра Цезаря число</w:t>
      </w:r>
      <w:r w:rsidRPr="007336F1">
        <w:rPr>
          <w:sz w:val="24"/>
        </w:rPr>
        <w:softHyphen/>
        <w:t>вым ключом. Для этого под буквами исходного сообщения записы</w:t>
      </w:r>
      <w:r w:rsidRPr="007336F1">
        <w:rPr>
          <w:sz w:val="24"/>
        </w:rPr>
        <w:softHyphen/>
        <w:t xml:space="preserve">вают цифры </w:t>
      </w:r>
      <w:r w:rsidRPr="007336F1">
        <w:rPr>
          <w:i/>
          <w:iCs/>
          <w:sz w:val="24"/>
        </w:rPr>
        <w:t>числового ключа</w:t>
      </w:r>
      <w:r w:rsidRPr="007336F1">
        <w:rPr>
          <w:sz w:val="24"/>
        </w:rPr>
        <w:t xml:space="preserve">. Если ключ короче сообщения, то его запись циклически повторяют. </w:t>
      </w:r>
    </w:p>
    <w:p w:rsidR="007336F1" w:rsidRPr="007336F1" w:rsidRDefault="007336F1" w:rsidP="00BD49B1">
      <w:pPr>
        <w:ind w:right="-2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>Шифртекст получают аналогично, как в шифре Цезаря, но отсчитывают по алфавиту не третью букву (как это делается в шифре Цезаря), а выбирают ту букву, которая смещена по алфавиту на соответствующую цифру ключа. Напри</w:t>
      </w:r>
      <w:r w:rsidRPr="007336F1">
        <w:rPr>
          <w:rFonts w:ascii="Times New Roman" w:hAnsi="Times New Roman" w:cs="Times New Roman"/>
          <w:sz w:val="24"/>
          <w:szCs w:val="24"/>
        </w:rPr>
        <w:softHyphen/>
        <w:t>мер,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09"/>
        <w:gridCol w:w="310"/>
        <w:gridCol w:w="309"/>
        <w:gridCol w:w="310"/>
        <w:gridCol w:w="310"/>
        <w:gridCol w:w="309"/>
        <w:gridCol w:w="310"/>
        <w:gridCol w:w="310"/>
        <w:gridCol w:w="309"/>
        <w:gridCol w:w="310"/>
        <w:gridCol w:w="309"/>
        <w:gridCol w:w="310"/>
        <w:gridCol w:w="310"/>
        <w:gridCol w:w="309"/>
        <w:gridCol w:w="310"/>
        <w:gridCol w:w="310"/>
        <w:gridCol w:w="309"/>
        <w:gridCol w:w="310"/>
      </w:tblGrid>
      <w:tr w:rsidR="007336F1" w:rsidRPr="007336F1" w:rsidTr="00F20A8B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336F1" w:rsidRPr="007336F1" w:rsidTr="00F20A8B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6F1" w:rsidRPr="007336F1" w:rsidTr="00F20A8B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Шифртекст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7336F1" w:rsidRPr="007336F1" w:rsidRDefault="007336F1" w:rsidP="00BD49B1">
      <w:pPr>
        <w:spacing w:before="40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>Чтобы зашифровать первую букву сообщения В, исполь</w:t>
      </w:r>
      <w:r w:rsidRPr="007336F1">
        <w:rPr>
          <w:rFonts w:ascii="Times New Roman" w:hAnsi="Times New Roman" w:cs="Times New Roman"/>
          <w:sz w:val="24"/>
          <w:szCs w:val="24"/>
        </w:rPr>
        <w:softHyphen/>
        <w:t xml:space="preserve">зуя первую цифру ключа </w:t>
      </w:r>
      <w:proofErr w:type="gramStart"/>
      <w:r w:rsidRPr="007336F1">
        <w:rPr>
          <w:rFonts w:ascii="Times New Roman" w:hAnsi="Times New Roman" w:cs="Times New Roman"/>
          <w:sz w:val="24"/>
          <w:szCs w:val="24"/>
        </w:rPr>
        <w:t>2 ,</w:t>
      </w:r>
      <w:proofErr w:type="gramEnd"/>
      <w:r w:rsidRPr="007336F1">
        <w:rPr>
          <w:rFonts w:ascii="Times New Roman" w:hAnsi="Times New Roman" w:cs="Times New Roman"/>
          <w:sz w:val="24"/>
          <w:szCs w:val="24"/>
        </w:rPr>
        <w:t xml:space="preserve"> нужно отсчитать вторую по порядку букву от В, получается первая буква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шифртекста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7336F1" w:rsidRPr="007336F1" w:rsidRDefault="007336F1" w:rsidP="00BD49B1">
      <w:pPr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Следует отметить, что шифр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Гронсфельда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вскрывается относитель</w:t>
      </w:r>
      <w:r w:rsidRPr="007336F1">
        <w:rPr>
          <w:rFonts w:ascii="Times New Roman" w:hAnsi="Times New Roman" w:cs="Times New Roman"/>
          <w:sz w:val="24"/>
          <w:szCs w:val="24"/>
        </w:rPr>
        <w:softHyphen/>
        <w:t>но легко, если учесть, что в числовом ключе каждая цифра имеет только десять значений, а значит, имеется лишь де</w:t>
      </w:r>
      <w:r w:rsidRPr="007336F1">
        <w:rPr>
          <w:rFonts w:ascii="Times New Roman" w:hAnsi="Times New Roman" w:cs="Times New Roman"/>
          <w:sz w:val="24"/>
          <w:szCs w:val="24"/>
        </w:rPr>
        <w:softHyphen/>
        <w:t xml:space="preserve">сять вариантов прочтения каждой буквы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шифртекста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. Модификация шифра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Гронсфельда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с буквенным ключом</w:t>
      </w:r>
      <w:r w:rsidRPr="007336F1">
        <w:rPr>
          <w:rFonts w:ascii="Times New Roman" w:hAnsi="Times New Roman" w:cs="Times New Roman"/>
          <w:sz w:val="24"/>
          <w:szCs w:val="24"/>
        </w:rPr>
        <w:t xml:space="preserve"> предполагает смещение на величину, равную номеру буквы ключа в алфавите. При этом улучшается стой</w:t>
      </w:r>
      <w:r w:rsidRPr="007336F1">
        <w:rPr>
          <w:rFonts w:ascii="Times New Roman" w:hAnsi="Times New Roman" w:cs="Times New Roman"/>
          <w:sz w:val="24"/>
          <w:szCs w:val="24"/>
        </w:rPr>
        <w:softHyphen/>
        <w:t xml:space="preserve">кость, за счет увеличения размерности ключевого пространства. Шифр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Гронсфельда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представляет собой по существу ча</w:t>
      </w:r>
      <w:r w:rsidRPr="007336F1">
        <w:rPr>
          <w:rFonts w:ascii="Times New Roman" w:hAnsi="Times New Roman" w:cs="Times New Roman"/>
          <w:sz w:val="24"/>
          <w:szCs w:val="24"/>
        </w:rPr>
        <w:softHyphen/>
        <w:t xml:space="preserve">стный случай системы шифрования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Вижинера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>.</w:t>
      </w:r>
    </w:p>
    <w:p w:rsidR="007336F1" w:rsidRPr="007336F1" w:rsidRDefault="007336F1" w:rsidP="00BD49B1">
      <w:pPr>
        <w:ind w:right="-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  <w:u w:val="single"/>
        </w:rPr>
        <w:t xml:space="preserve">Система шифрования </w:t>
      </w:r>
      <w:proofErr w:type="spellStart"/>
      <w:r w:rsidRPr="007336F1">
        <w:rPr>
          <w:rFonts w:ascii="Times New Roman" w:hAnsi="Times New Roman" w:cs="Times New Roman"/>
          <w:sz w:val="24"/>
          <w:szCs w:val="24"/>
          <w:u w:val="single"/>
        </w:rPr>
        <w:t>Вижинера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впервые была опубликована в 1586 г. и является одной из старейших и наиболее известных многоалфавитных систем. Свое название она получила по имени француз</w:t>
      </w:r>
      <w:r w:rsidRPr="007336F1">
        <w:rPr>
          <w:rFonts w:ascii="Times New Roman" w:hAnsi="Times New Roman" w:cs="Times New Roman"/>
          <w:sz w:val="24"/>
          <w:szCs w:val="24"/>
        </w:rPr>
        <w:softHyphen/>
        <w:t xml:space="preserve">ского дипломата XVI века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Блеза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Вижинера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>.</w:t>
      </w:r>
    </w:p>
    <w:p w:rsidR="007336F1" w:rsidRPr="007336F1" w:rsidRDefault="007336F1" w:rsidP="00BD49B1">
      <w:pPr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Этот шифр многоалфавитной замены можно описать таблицей шифрования, называемой таблицей (квадратом)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Вижинера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. Размер таблицы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Вижинера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равен длине алфавита. Первая строка имеет цифровой ключ «0» и заполняется всеми символами по алфавиту, вторая имеет цифровой ключ «1» и заполняется теми же символами, сдвинутыми вправо на один </w:t>
      </w:r>
      <w:r w:rsidRPr="007336F1">
        <w:rPr>
          <w:rFonts w:ascii="Times New Roman" w:hAnsi="Times New Roman" w:cs="Times New Roman"/>
          <w:sz w:val="24"/>
          <w:szCs w:val="24"/>
        </w:rPr>
        <w:lastRenderedPageBreak/>
        <w:t xml:space="preserve">символ по кругу, и далее. </w:t>
      </w:r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7336F1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имеет цифровой ключ «</w:t>
      </w:r>
      <w:r w:rsidRPr="007336F1">
        <w:rPr>
          <w:rFonts w:ascii="Times New Roman" w:hAnsi="Times New Roman" w:cs="Times New Roman"/>
          <w:i/>
          <w:sz w:val="24"/>
          <w:szCs w:val="24"/>
        </w:rPr>
        <w:t>к-1</w:t>
      </w:r>
      <w:r w:rsidRPr="007336F1">
        <w:rPr>
          <w:rFonts w:ascii="Times New Roman" w:hAnsi="Times New Roman" w:cs="Times New Roman"/>
          <w:sz w:val="24"/>
          <w:szCs w:val="24"/>
        </w:rPr>
        <w:t>» и заполняется теми же символами, сдвинутыми вправо на (</w:t>
      </w:r>
      <w:r w:rsidRPr="007336F1">
        <w:rPr>
          <w:rFonts w:ascii="Times New Roman" w:hAnsi="Times New Roman" w:cs="Times New Roman"/>
          <w:i/>
          <w:sz w:val="24"/>
          <w:szCs w:val="24"/>
        </w:rPr>
        <w:t>к-1</w:t>
      </w:r>
      <w:r w:rsidRPr="007336F1">
        <w:rPr>
          <w:rFonts w:ascii="Times New Roman" w:hAnsi="Times New Roman" w:cs="Times New Roman"/>
          <w:sz w:val="24"/>
          <w:szCs w:val="24"/>
        </w:rPr>
        <w:t>) символ по кругу.</w:t>
      </w:r>
    </w:p>
    <w:p w:rsidR="007336F1" w:rsidRPr="007336F1" w:rsidRDefault="007336F1" w:rsidP="00BD49B1">
      <w:pPr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Приведем фрагмент таблицы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Вижинера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для русского алфавита.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323"/>
        <w:gridCol w:w="323"/>
        <w:gridCol w:w="324"/>
        <w:gridCol w:w="323"/>
        <w:gridCol w:w="323"/>
        <w:gridCol w:w="324"/>
        <w:gridCol w:w="323"/>
        <w:gridCol w:w="323"/>
        <w:gridCol w:w="325"/>
        <w:gridCol w:w="324"/>
        <w:gridCol w:w="324"/>
        <w:gridCol w:w="325"/>
        <w:gridCol w:w="324"/>
        <w:gridCol w:w="324"/>
        <w:gridCol w:w="325"/>
        <w:gridCol w:w="324"/>
        <w:gridCol w:w="324"/>
        <w:gridCol w:w="325"/>
        <w:gridCol w:w="324"/>
        <w:gridCol w:w="324"/>
        <w:gridCol w:w="325"/>
        <w:gridCol w:w="324"/>
        <w:gridCol w:w="324"/>
        <w:gridCol w:w="325"/>
        <w:gridCol w:w="324"/>
        <w:gridCol w:w="324"/>
        <w:gridCol w:w="325"/>
      </w:tblGrid>
      <w:tr w:rsidR="007336F1" w:rsidRPr="007336F1" w:rsidTr="00F20A8B">
        <w:trPr>
          <w:jc w:val="center"/>
        </w:trPr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7336F1" w:rsidRPr="007336F1" w:rsidTr="00F20A8B">
        <w:trPr>
          <w:jc w:val="center"/>
        </w:trPr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7336F1" w:rsidRPr="007336F1" w:rsidTr="00F20A8B">
        <w:trPr>
          <w:jc w:val="center"/>
        </w:trPr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336F1" w:rsidRPr="007336F1" w:rsidTr="00F20A8B">
        <w:trPr>
          <w:jc w:val="center"/>
        </w:trPr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</w:tr>
      <w:tr w:rsidR="007336F1" w:rsidRPr="007336F1" w:rsidTr="00F20A8B">
        <w:trPr>
          <w:jc w:val="center"/>
        </w:trPr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336F1" w:rsidRPr="007336F1" w:rsidTr="00F20A8B">
        <w:trPr>
          <w:jc w:val="center"/>
        </w:trPr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7336F1" w:rsidRPr="007336F1" w:rsidTr="00F20A8B">
        <w:trPr>
          <w:jc w:val="center"/>
        </w:trPr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336F1" w:rsidRPr="007336F1" w:rsidTr="00F20A8B">
        <w:trPr>
          <w:jc w:val="center"/>
        </w:trPr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70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71" w:type="dxa"/>
            <w:tcMar>
              <w:left w:w="57" w:type="dxa"/>
              <w:right w:w="57" w:type="dxa"/>
            </w:tcMar>
            <w:vAlign w:val="center"/>
          </w:tcPr>
          <w:p w:rsidR="007336F1" w:rsidRPr="007336F1" w:rsidRDefault="007336F1" w:rsidP="00BD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7336F1" w:rsidRPr="007336F1" w:rsidRDefault="007336F1" w:rsidP="00BD49B1">
      <w:pPr>
        <w:pStyle w:val="31"/>
        <w:rPr>
          <w:sz w:val="24"/>
        </w:rPr>
      </w:pPr>
      <w:r w:rsidRPr="007336F1">
        <w:rPr>
          <w:sz w:val="24"/>
        </w:rPr>
        <w:t xml:space="preserve">Таблица </w:t>
      </w:r>
      <w:proofErr w:type="spellStart"/>
      <w:r w:rsidRPr="007336F1">
        <w:rPr>
          <w:sz w:val="24"/>
        </w:rPr>
        <w:t>Вижинера</w:t>
      </w:r>
      <w:proofErr w:type="spellEnd"/>
      <w:r w:rsidRPr="007336F1">
        <w:rPr>
          <w:sz w:val="24"/>
        </w:rPr>
        <w:t xml:space="preserve"> используется для зашифрования и расшифрования. Она имеет два входа:</w:t>
      </w:r>
    </w:p>
    <w:p w:rsidR="007336F1" w:rsidRPr="007336F1" w:rsidRDefault="007336F1" w:rsidP="00BD49B1">
      <w:pPr>
        <w:pStyle w:val="2"/>
        <w:rPr>
          <w:sz w:val="24"/>
          <w:szCs w:val="24"/>
        </w:rPr>
      </w:pPr>
      <w:r w:rsidRPr="007336F1">
        <w:rPr>
          <w:sz w:val="24"/>
          <w:szCs w:val="24"/>
        </w:rPr>
        <w:t>верхнюю строку подчеркнутых символов, используемую для считывания очередной буквы исходного открытого текста;</w:t>
      </w:r>
    </w:p>
    <w:p w:rsidR="007336F1" w:rsidRPr="007336F1" w:rsidRDefault="007336F1" w:rsidP="00BD49B1">
      <w:pPr>
        <w:pStyle w:val="2"/>
        <w:rPr>
          <w:sz w:val="24"/>
          <w:szCs w:val="24"/>
        </w:rPr>
      </w:pPr>
      <w:r w:rsidRPr="007336F1">
        <w:rPr>
          <w:sz w:val="24"/>
          <w:szCs w:val="24"/>
        </w:rPr>
        <w:t>крайний левый столбец ключа.</w:t>
      </w:r>
    </w:p>
    <w:p w:rsidR="007336F1" w:rsidRPr="007336F1" w:rsidRDefault="007336F1" w:rsidP="00BD49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>Ключ представляет собой последовательность цифр или слово (чтобы ключ легче было запомнить), в последнем случае буквы ключевого слова заменяют на их порядковые номера в алфавите.</w:t>
      </w:r>
    </w:p>
    <w:p w:rsidR="007336F1" w:rsidRPr="007336F1" w:rsidRDefault="007336F1" w:rsidP="00BD49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При шифровании исходного сообщения его выписывают в строку, а под ним записывают ключевое слово. Если ключ оказался короче сообщения, то его циклически повторяют. В процессе шифрования очередная буква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шифртекста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находится на пересече</w:t>
      </w:r>
      <w:r w:rsidRPr="007336F1">
        <w:rPr>
          <w:rFonts w:ascii="Times New Roman" w:hAnsi="Times New Roman" w:cs="Times New Roman"/>
          <w:sz w:val="24"/>
          <w:szCs w:val="24"/>
        </w:rPr>
        <w:softHyphen/>
        <w:t>нии столбца, определяемого шифруемой буквой, и строки, опре</w:t>
      </w:r>
      <w:r w:rsidRPr="007336F1">
        <w:rPr>
          <w:rFonts w:ascii="Times New Roman" w:hAnsi="Times New Roman" w:cs="Times New Roman"/>
          <w:sz w:val="24"/>
          <w:szCs w:val="24"/>
        </w:rPr>
        <w:softHyphen/>
        <w:t>деляемой значением ключа.</w:t>
      </w:r>
    </w:p>
    <w:p w:rsidR="007336F1" w:rsidRPr="007336F1" w:rsidRDefault="007336F1" w:rsidP="00BD49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Рассмотрим пример получения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шифртекста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с помощью таблицы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Вижинера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>. Пусть выбрано ключевое слово АМБРОЗИЯ. Необходимо зашифровать сообщение ПРИЛЕТАЮ СЕДЬМОГО.</w:t>
      </w:r>
    </w:p>
    <w:p w:rsidR="007336F1" w:rsidRPr="007336F1" w:rsidRDefault="007336F1" w:rsidP="00BD49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>Выпишем исходное сообщение в строку и запишем под ним ключе</w:t>
      </w:r>
      <w:r w:rsidRPr="007336F1">
        <w:rPr>
          <w:rFonts w:ascii="Times New Roman" w:hAnsi="Times New Roman" w:cs="Times New Roman"/>
          <w:sz w:val="24"/>
          <w:szCs w:val="24"/>
        </w:rPr>
        <w:softHyphen/>
        <w:t>вое слово с повторением. В третью строку выпишем шифртекст.</w:t>
      </w:r>
    </w:p>
    <w:p w:rsidR="007336F1" w:rsidRPr="007336F1" w:rsidRDefault="007336F1" w:rsidP="00BD49B1">
      <w:pPr>
        <w:keepNext/>
        <w:ind w:left="72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7336F1">
        <w:rPr>
          <w:rFonts w:ascii="Times New Roman" w:hAnsi="Times New Roman" w:cs="Times New Roman"/>
          <w:sz w:val="24"/>
          <w:szCs w:val="24"/>
        </w:rPr>
        <w:tab/>
        <w:t xml:space="preserve">П Р И Л Е Т А Ю   С </w:t>
      </w:r>
      <w:proofErr w:type="gramStart"/>
      <w:r w:rsidRPr="007336F1">
        <w:rPr>
          <w:rFonts w:ascii="Times New Roman" w:hAnsi="Times New Roman" w:cs="Times New Roman"/>
          <w:sz w:val="24"/>
          <w:szCs w:val="24"/>
        </w:rPr>
        <w:t>Е  Д</w:t>
      </w:r>
      <w:proofErr w:type="gramEnd"/>
      <w:r w:rsidRPr="007336F1">
        <w:rPr>
          <w:rFonts w:ascii="Times New Roman" w:hAnsi="Times New Roman" w:cs="Times New Roman"/>
          <w:sz w:val="24"/>
          <w:szCs w:val="24"/>
        </w:rPr>
        <w:t xml:space="preserve"> Ь М О Г О</w:t>
      </w:r>
    </w:p>
    <w:p w:rsidR="007336F1" w:rsidRPr="007336F1" w:rsidRDefault="007336F1" w:rsidP="00BD49B1">
      <w:pPr>
        <w:ind w:left="72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Ключ </w:t>
      </w:r>
      <w:r w:rsidRPr="007336F1">
        <w:rPr>
          <w:rFonts w:ascii="Times New Roman" w:hAnsi="Times New Roman" w:cs="Times New Roman"/>
          <w:sz w:val="24"/>
          <w:szCs w:val="24"/>
        </w:rPr>
        <w:tab/>
        <w:t xml:space="preserve">            АМ </w:t>
      </w:r>
      <w:proofErr w:type="gramStart"/>
      <w:r w:rsidRPr="007336F1">
        <w:rPr>
          <w:rFonts w:ascii="Times New Roman" w:hAnsi="Times New Roman" w:cs="Times New Roman"/>
          <w:sz w:val="24"/>
          <w:szCs w:val="24"/>
        </w:rPr>
        <w:t>Б  Р</w:t>
      </w:r>
      <w:proofErr w:type="gramEnd"/>
      <w:r w:rsidRPr="007336F1">
        <w:rPr>
          <w:rFonts w:ascii="Times New Roman" w:hAnsi="Times New Roman" w:cs="Times New Roman"/>
          <w:sz w:val="24"/>
          <w:szCs w:val="24"/>
        </w:rPr>
        <w:t xml:space="preserve"> О З И Я    А М Б  Р О З  И Я</w:t>
      </w:r>
    </w:p>
    <w:p w:rsidR="007336F1" w:rsidRPr="007336F1" w:rsidRDefault="007336F1" w:rsidP="00BD49B1">
      <w:pPr>
        <w:ind w:left="720"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Шифртекст </w:t>
      </w:r>
      <w:r w:rsidRPr="007336F1">
        <w:rPr>
          <w:rFonts w:ascii="Times New Roman" w:hAnsi="Times New Roman" w:cs="Times New Roman"/>
          <w:sz w:val="24"/>
          <w:szCs w:val="24"/>
        </w:rPr>
        <w:tab/>
        <w:t xml:space="preserve">П Ъ Й Ы УЩИ Э   С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36F1">
        <w:rPr>
          <w:rFonts w:ascii="Times New Roman" w:hAnsi="Times New Roman" w:cs="Times New Roman"/>
          <w:sz w:val="24"/>
          <w:szCs w:val="24"/>
        </w:rPr>
        <w:t>Е  К</w:t>
      </w:r>
      <w:proofErr w:type="gramEnd"/>
      <w:r w:rsidRPr="007336F1">
        <w:rPr>
          <w:rFonts w:ascii="Times New Roman" w:hAnsi="Times New Roman" w:cs="Times New Roman"/>
          <w:sz w:val="24"/>
          <w:szCs w:val="24"/>
        </w:rPr>
        <w:t xml:space="preserve">  Ь Х Л Н</w:t>
      </w:r>
    </w:p>
    <w:p w:rsidR="007336F1" w:rsidRPr="007336F1" w:rsidRDefault="007336F1" w:rsidP="00BD49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Шифры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Вижинера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с коротким периодическим ключом используются и в наши дни в системах шифрования, от которых не требуется высокая криптостойкость. Так, например они использо</w:t>
      </w:r>
      <w:r w:rsidRPr="007336F1">
        <w:rPr>
          <w:rFonts w:ascii="Times New Roman" w:hAnsi="Times New Roman" w:cs="Times New Roman"/>
          <w:sz w:val="24"/>
          <w:szCs w:val="24"/>
        </w:rPr>
        <w:softHyphen/>
        <w:t xml:space="preserve">вались в программе-архиваторе </w:t>
      </w:r>
      <w:r w:rsidRPr="007336F1">
        <w:rPr>
          <w:rFonts w:ascii="Times New Roman" w:hAnsi="Times New Roman" w:cs="Times New Roman"/>
          <w:sz w:val="24"/>
          <w:szCs w:val="24"/>
          <w:lang w:val="en-US"/>
        </w:rPr>
        <w:t>ARJ</w:t>
      </w:r>
      <w:r w:rsidRPr="007336F1">
        <w:rPr>
          <w:rFonts w:ascii="Times New Roman" w:hAnsi="Times New Roman" w:cs="Times New Roman"/>
          <w:sz w:val="24"/>
          <w:szCs w:val="24"/>
        </w:rPr>
        <w:t xml:space="preserve"> в программе </w:t>
      </w:r>
      <w:proofErr w:type="gramStart"/>
      <w:r w:rsidRPr="007336F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7336F1">
        <w:rPr>
          <w:rFonts w:ascii="Times New Roman" w:hAnsi="Times New Roman" w:cs="Times New Roman"/>
          <w:sz w:val="24"/>
          <w:szCs w:val="24"/>
        </w:rPr>
        <w:t xml:space="preserve">  версии</w:t>
      </w:r>
      <w:proofErr w:type="gramEnd"/>
      <w:r w:rsidRPr="007336F1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7336F1" w:rsidRPr="007336F1" w:rsidRDefault="007336F1" w:rsidP="00BD49B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lastRenderedPageBreak/>
        <w:t xml:space="preserve">С развитием математики необходимость в таблицах шифрования отпала. Если заменить буквы на числа, то операции шифрования и дешифрования легко выражаются простыми математическими формулами. Так в шифре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Вижинера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используются операции циклического или модульного сложения (при шифровании) и вычитания (при дешифровании).</w:t>
      </w:r>
      <w:r w:rsidRPr="007336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336F1" w:rsidRPr="007336F1" w:rsidRDefault="007336F1" w:rsidP="00BD49B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Пусть ключевая последовательность системы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Вижинера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имеет длину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336F1">
        <w:rPr>
          <w:rFonts w:ascii="Times New Roman" w:hAnsi="Times New Roman" w:cs="Times New Roman"/>
          <w:sz w:val="24"/>
          <w:szCs w:val="24"/>
        </w:rPr>
        <w:t xml:space="preserve">, тогда </w:t>
      </w:r>
      <w:proofErr w:type="gramStart"/>
      <w:r w:rsidRPr="007336F1">
        <w:rPr>
          <w:rFonts w:ascii="Times New Roman" w:hAnsi="Times New Roman" w:cs="Times New Roman"/>
          <w:sz w:val="24"/>
          <w:szCs w:val="24"/>
        </w:rPr>
        <w:t xml:space="preserve">ключ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 r</w:t>
      </w:r>
      <w:proofErr w:type="gramEnd"/>
      <w:r w:rsidRPr="007336F1">
        <w:rPr>
          <w:rFonts w:ascii="Times New Roman" w:hAnsi="Times New Roman" w:cs="Times New Roman"/>
          <w:sz w:val="24"/>
          <w:szCs w:val="24"/>
        </w:rPr>
        <w:t>-алфавитной подстановки, который является строкой букв или цифр можно представить в виде последовательности подстановок</w:t>
      </w:r>
    </w:p>
    <w:p w:rsidR="007336F1" w:rsidRPr="007336F1" w:rsidRDefault="007336F1" w:rsidP="00BD49B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iCs/>
          <w:sz w:val="24"/>
          <w:szCs w:val="24"/>
        </w:rPr>
        <w:t>π</w:t>
      </w:r>
      <w:r w:rsidRPr="00733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36F1">
        <w:rPr>
          <w:rFonts w:ascii="Times New Roman" w:hAnsi="Times New Roman" w:cs="Times New Roman"/>
          <w:sz w:val="24"/>
          <w:szCs w:val="24"/>
        </w:rPr>
        <w:t>=(</w:t>
      </w:r>
      <w:r w:rsidRPr="007336F1">
        <w:rPr>
          <w:rFonts w:ascii="Times New Roman" w:hAnsi="Times New Roman" w:cs="Times New Roman"/>
          <w:iCs/>
          <w:sz w:val="24"/>
          <w:szCs w:val="24"/>
        </w:rPr>
        <w:t xml:space="preserve"> π</w:t>
      </w:r>
      <w:proofErr w:type="gramEnd"/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336F1">
        <w:rPr>
          <w:rFonts w:ascii="Times New Roman" w:hAnsi="Times New Roman" w:cs="Times New Roman"/>
          <w:iCs/>
          <w:sz w:val="24"/>
          <w:szCs w:val="24"/>
        </w:rPr>
        <w:t>π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, … , </w:t>
      </w:r>
      <w:r w:rsidRPr="007336F1">
        <w:rPr>
          <w:rFonts w:ascii="Times New Roman" w:hAnsi="Times New Roman" w:cs="Times New Roman"/>
          <w:iCs/>
          <w:sz w:val="24"/>
          <w:szCs w:val="24"/>
        </w:rPr>
        <w:t>π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-1</w:t>
      </w:r>
      <w:r w:rsidRPr="007336F1">
        <w:rPr>
          <w:rFonts w:ascii="Times New Roman" w:hAnsi="Times New Roman" w:cs="Times New Roman"/>
          <w:sz w:val="24"/>
          <w:szCs w:val="24"/>
        </w:rPr>
        <w:t>)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7336F1" w:rsidRPr="007336F1" w:rsidRDefault="007336F1" w:rsidP="00BD49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Функция шифрования </w:t>
      </w:r>
      <w:proofErr w:type="spellStart"/>
      <w:r w:rsidRPr="007336F1">
        <w:rPr>
          <w:rFonts w:ascii="Times New Roman" w:hAnsi="Times New Roman" w:cs="Times New Roman"/>
          <w:sz w:val="24"/>
          <w:szCs w:val="24"/>
        </w:rPr>
        <w:t>Вижинера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Е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π</w:t>
      </w:r>
      <w:r w:rsidRPr="007336F1">
        <w:rPr>
          <w:rFonts w:ascii="Times New Roman" w:hAnsi="Times New Roman" w:cs="Times New Roman"/>
          <w:sz w:val="24"/>
          <w:szCs w:val="24"/>
        </w:rPr>
        <w:t xml:space="preserve">: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х → y</w:t>
      </w:r>
      <w:r w:rsidRPr="007336F1">
        <w:rPr>
          <w:rFonts w:ascii="Times New Roman" w:hAnsi="Times New Roman" w:cs="Times New Roman"/>
          <w:sz w:val="24"/>
          <w:szCs w:val="24"/>
        </w:rPr>
        <w:t xml:space="preserve"> преобразует </w:t>
      </w:r>
    </w:p>
    <w:p w:rsidR="007336F1" w:rsidRPr="007336F1" w:rsidRDefault="007336F1" w:rsidP="00BD49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 xml:space="preserve">открытый текст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7336F1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7336F1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 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 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, … ,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n-1</w:t>
      </w:r>
      <w:r w:rsidRPr="007336F1">
        <w:rPr>
          <w:rFonts w:ascii="Times New Roman" w:hAnsi="Times New Roman" w:cs="Times New Roman"/>
          <w:sz w:val="24"/>
          <w:szCs w:val="24"/>
        </w:rPr>
        <w:t xml:space="preserve">) </w:t>
      </w:r>
      <w:r w:rsidRPr="007336F1">
        <w:rPr>
          <w:rFonts w:ascii="Times New Roman" w:hAnsi="Times New Roman" w:cs="Times New Roman"/>
          <w:sz w:val="24"/>
          <w:szCs w:val="24"/>
        </w:rPr>
        <w:tab/>
        <w:t xml:space="preserve">в шифртекст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7336F1">
        <w:rPr>
          <w:rFonts w:ascii="Times New Roman" w:hAnsi="Times New Roman" w:cs="Times New Roman"/>
          <w:sz w:val="24"/>
          <w:szCs w:val="24"/>
        </w:rPr>
        <w:t xml:space="preserve"> = (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 y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 y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, … ,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n-1</w:t>
      </w:r>
      <w:r w:rsidRPr="007336F1">
        <w:rPr>
          <w:rFonts w:ascii="Times New Roman" w:hAnsi="Times New Roman" w:cs="Times New Roman"/>
          <w:sz w:val="24"/>
          <w:szCs w:val="24"/>
        </w:rPr>
        <w:t>)</w:t>
      </w:r>
    </w:p>
    <w:p w:rsidR="007336F1" w:rsidRPr="007336F1" w:rsidRDefault="007336F1" w:rsidP="00BD49B1">
      <w:pPr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sz w:val="24"/>
          <w:szCs w:val="24"/>
        </w:rPr>
        <w:t>согласно правилу:</w:t>
      </w:r>
    </w:p>
    <w:p w:rsidR="007336F1" w:rsidRPr="007336F1" w:rsidRDefault="007336F1" w:rsidP="00BD49B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336F1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7336F1">
        <w:rPr>
          <w:rFonts w:ascii="Times New Roman" w:hAnsi="Times New Roman" w:cs="Times New Roman"/>
          <w:sz w:val="24"/>
          <w:szCs w:val="24"/>
        </w:rPr>
        <w:t xml:space="preserve"> = (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 y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 xml:space="preserve"> y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proofErr w:type="gramStart"/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… ,</w:t>
      </w:r>
      <w:proofErr w:type="gramEnd"/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336F1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n-1</w:t>
      </w:r>
      <w:r w:rsidRPr="007336F1">
        <w:rPr>
          <w:rFonts w:ascii="Times New Roman" w:hAnsi="Times New Roman" w:cs="Times New Roman"/>
          <w:sz w:val="24"/>
          <w:szCs w:val="24"/>
        </w:rPr>
        <w:t>) = (π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336F1">
        <w:rPr>
          <w:rFonts w:ascii="Times New Roman" w:hAnsi="Times New Roman" w:cs="Times New Roman"/>
          <w:sz w:val="24"/>
          <w:szCs w:val="24"/>
        </w:rPr>
        <w:t>(</w:t>
      </w:r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7336F1">
        <w:rPr>
          <w:rFonts w:ascii="Times New Roman" w:hAnsi="Times New Roman" w:cs="Times New Roman"/>
          <w:sz w:val="24"/>
          <w:szCs w:val="24"/>
        </w:rPr>
        <w:t>), π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336F1">
        <w:rPr>
          <w:rFonts w:ascii="Times New Roman" w:hAnsi="Times New Roman" w:cs="Times New Roman"/>
          <w:sz w:val="24"/>
          <w:szCs w:val="24"/>
        </w:rPr>
        <w:t>(</w:t>
      </w:r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7336F1">
        <w:rPr>
          <w:rFonts w:ascii="Times New Roman" w:hAnsi="Times New Roman" w:cs="Times New Roman"/>
          <w:sz w:val="24"/>
          <w:szCs w:val="24"/>
        </w:rPr>
        <w:t>), … , π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Pr="007336F1">
        <w:rPr>
          <w:rFonts w:ascii="Times New Roman" w:hAnsi="Times New Roman" w:cs="Times New Roman"/>
          <w:sz w:val="24"/>
          <w:szCs w:val="24"/>
        </w:rPr>
        <w:t>(</w:t>
      </w:r>
      <w:r w:rsidRPr="007336F1">
        <w:rPr>
          <w:rFonts w:ascii="Times New Roman" w:hAnsi="Times New Roman" w:cs="Times New Roman"/>
          <w:i/>
          <w:sz w:val="24"/>
          <w:szCs w:val="24"/>
        </w:rPr>
        <w:t>х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>-1</w:t>
      </w:r>
      <w:r w:rsidRPr="007336F1">
        <w:rPr>
          <w:rFonts w:ascii="Times New Roman" w:hAnsi="Times New Roman" w:cs="Times New Roman"/>
          <w:sz w:val="24"/>
          <w:szCs w:val="24"/>
        </w:rPr>
        <w:t>)),</w:t>
      </w:r>
      <w:r w:rsidRPr="007336F1">
        <w:rPr>
          <w:rFonts w:ascii="Times New Roman" w:hAnsi="Times New Roman" w:cs="Times New Roman"/>
          <w:sz w:val="24"/>
          <w:szCs w:val="24"/>
        </w:rPr>
        <w:tab/>
        <w:t>где π</w:t>
      </w:r>
      <w:proofErr w:type="spellStart"/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7336F1">
        <w:rPr>
          <w:rFonts w:ascii="Times New Roman" w:hAnsi="Times New Roman" w:cs="Times New Roman"/>
          <w:sz w:val="24"/>
          <w:szCs w:val="24"/>
        </w:rPr>
        <w:t xml:space="preserve"> =π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7336F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7336F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7336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mod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336F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7336F1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7336F1">
        <w:rPr>
          <w:rFonts w:ascii="Times New Roman" w:hAnsi="Times New Roman" w:cs="Times New Roman"/>
          <w:sz w:val="24"/>
          <w:szCs w:val="24"/>
        </w:rPr>
        <w:t>.</w:t>
      </w:r>
    </w:p>
    <w:p w:rsidR="00BD49B1" w:rsidRDefault="00BD49B1" w:rsidP="00BD49B1">
      <w:pPr>
        <w:pStyle w:val="a3"/>
        <w:jc w:val="both"/>
      </w:pPr>
      <w:r w:rsidRPr="00BD49B1">
        <w:rPr>
          <w:b/>
        </w:rPr>
        <w:t>Приведем таблицы частот биграмм</w:t>
      </w:r>
      <w:r>
        <w:t xml:space="preserve"> для русского язык</w:t>
      </w:r>
      <w:r>
        <w:rPr>
          <w:lang w:val="kk-KZ"/>
        </w:rPr>
        <w:t>а</w:t>
      </w:r>
      <w:r>
        <w:t>. Для удобства они разбиты на четыре части по следующей схеме: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BD49B1" w:rsidTr="00BD49B1">
        <w:trPr>
          <w:tblCellSpacing w:w="0" w:type="dxa"/>
          <w:jc w:val="center"/>
        </w:trPr>
        <w:tc>
          <w:tcPr>
            <w:tcW w:w="0" w:type="auto"/>
            <w:gridSpan w:val="17"/>
            <w:vAlign w:val="center"/>
            <w:hideMark/>
          </w:tcPr>
          <w:p w:rsidR="00BD49B1" w:rsidRDefault="00BD49B1" w:rsidP="00BD49B1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Часть 1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b/>
                <w:bCs/>
              </w:rPr>
              <w:t>А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b/>
                <w:bCs/>
              </w:rPr>
              <w:t>Б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b/>
                <w:bCs/>
              </w:rPr>
              <w:t>В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b/>
                <w:bCs/>
              </w:rPr>
              <w:t>Г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b/>
                <w:bCs/>
              </w:rPr>
              <w:t>Д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b/>
                <w:bCs/>
              </w:rPr>
              <w:t>Е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b/>
                <w:bCs/>
              </w:rPr>
              <w:t>Ж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b/>
                <w:bCs/>
              </w:rPr>
              <w:t>З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b/>
                <w:bCs/>
              </w:rPr>
              <w:t>И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b/>
                <w:bCs/>
              </w:rPr>
              <w:t>Й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b/>
                <w:bCs/>
              </w:rPr>
              <w:t>К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b/>
                <w:bCs/>
              </w:rPr>
              <w:t>Л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b/>
                <w:bCs/>
              </w:rPr>
              <w:t>М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b/>
                <w:bCs/>
              </w:rPr>
              <w:t>Н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b/>
                <w:bCs/>
              </w:rPr>
              <w:t>О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b/>
                <w:bCs/>
              </w:rPr>
              <w:t>П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А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8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11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Б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В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10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58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Г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50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Д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Е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18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10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16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Ж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З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И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10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20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8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13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Й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lastRenderedPageBreak/>
              <w:t>К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Л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8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30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М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18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Н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58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О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28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84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18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38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30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18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П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</w:tbl>
    <w:p w:rsidR="00BD49B1" w:rsidRDefault="00BD49B1" w:rsidP="00BD49B1">
      <w:pPr>
        <w:pStyle w:val="a3"/>
        <w:jc w:val="both"/>
      </w:pPr>
      <w:r>
        <w:t> 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BD49B1" w:rsidTr="00BD49B1">
        <w:trPr>
          <w:tblCellSpacing w:w="0" w:type="dxa"/>
          <w:jc w:val="center"/>
        </w:trPr>
        <w:tc>
          <w:tcPr>
            <w:tcW w:w="0" w:type="auto"/>
            <w:gridSpan w:val="16"/>
            <w:vAlign w:val="center"/>
            <w:hideMark/>
          </w:tcPr>
          <w:p w:rsidR="00BD49B1" w:rsidRDefault="00BD49B1" w:rsidP="00BD49B1">
            <w:pPr>
              <w:pStyle w:val="a3"/>
              <w:jc w:val="both"/>
              <w:rPr>
                <w:b/>
                <w:bCs/>
              </w:rPr>
            </w:pPr>
            <w:r>
              <w:rPr>
                <w:rStyle w:val="a6"/>
              </w:rPr>
              <w:t>Часть 2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Р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С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Т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У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Ф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Х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Ц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Ч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Ш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Щ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Ы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Ь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Э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Ю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Я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А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26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27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Б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8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В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19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18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Г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Д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8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Е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39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37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8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Ж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З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И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29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29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17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17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Й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К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Л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20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М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lastRenderedPageBreak/>
              <w:t>Н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36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О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50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39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П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</w:tr>
    </w:tbl>
    <w:p w:rsidR="00BD49B1" w:rsidRDefault="00BD49B1" w:rsidP="00BD49B1">
      <w:pPr>
        <w:pStyle w:val="a3"/>
        <w:jc w:val="both"/>
      </w:pPr>
      <w:r>
        <w:t> 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BD49B1" w:rsidTr="00BD49B1">
        <w:trPr>
          <w:tblCellSpacing w:w="0" w:type="dxa"/>
          <w:jc w:val="center"/>
        </w:trPr>
        <w:tc>
          <w:tcPr>
            <w:tcW w:w="0" w:type="auto"/>
            <w:gridSpan w:val="17"/>
            <w:vAlign w:val="center"/>
            <w:hideMark/>
          </w:tcPr>
          <w:p w:rsidR="00BD49B1" w:rsidRDefault="00BD49B1" w:rsidP="00BD49B1">
            <w:pPr>
              <w:pStyle w:val="a3"/>
              <w:jc w:val="both"/>
              <w:rPr>
                <w:b/>
                <w:bCs/>
              </w:rPr>
            </w:pPr>
            <w:r>
              <w:rPr>
                <w:rStyle w:val="a6"/>
              </w:rPr>
              <w:t>Часть 3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А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Б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В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Г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Д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Е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Ж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З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И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Й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К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Л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М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Н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О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П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Р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С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8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40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11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Т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28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У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8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Ф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Х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18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Ц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10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Ч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Ш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Щ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8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Ы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10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Ь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Э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Ю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Я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</w:tr>
    </w:tbl>
    <w:p w:rsidR="00BD49B1" w:rsidRDefault="00BD49B1" w:rsidP="00BD49B1">
      <w:pPr>
        <w:pStyle w:val="a3"/>
        <w:jc w:val="both"/>
      </w:pPr>
      <w:r>
        <w:t> 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BD49B1" w:rsidTr="00BD49B1">
        <w:trPr>
          <w:tblCellSpacing w:w="0" w:type="dxa"/>
          <w:jc w:val="center"/>
        </w:trPr>
        <w:tc>
          <w:tcPr>
            <w:tcW w:w="0" w:type="auto"/>
            <w:gridSpan w:val="16"/>
            <w:vAlign w:val="center"/>
            <w:hideMark/>
          </w:tcPr>
          <w:p w:rsidR="00BD49B1" w:rsidRDefault="00BD49B1" w:rsidP="00BD49B1">
            <w:pPr>
              <w:pStyle w:val="a3"/>
              <w:jc w:val="both"/>
              <w:rPr>
                <w:b/>
                <w:bCs/>
              </w:rPr>
            </w:pPr>
            <w:r>
              <w:rPr>
                <w:rStyle w:val="a6"/>
              </w:rPr>
              <w:lastRenderedPageBreak/>
              <w:t>Часть 4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Р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С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Т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У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Ф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Х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Ц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Ч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Ш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Щ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Ы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Ь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Э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Ю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Я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Р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16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8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5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С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82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8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17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Т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26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18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У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14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8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Ф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Х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Ц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Ч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Ш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Щ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Ы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16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Ь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Э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9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Ю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7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</w:tr>
      <w:tr w:rsidR="00BD49B1" w:rsidTr="00BD49B1">
        <w:trPr>
          <w:tblCellSpacing w:w="0" w:type="dxa"/>
          <w:jc w:val="center"/>
        </w:trPr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rPr>
                <w:rStyle w:val="a6"/>
              </w:rPr>
              <w:t>Я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3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6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2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4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 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  <w:tc>
          <w:tcPr>
            <w:tcW w:w="300" w:type="pct"/>
            <w:vAlign w:val="center"/>
            <w:hideMark/>
          </w:tcPr>
          <w:p w:rsidR="00BD49B1" w:rsidRDefault="00BD49B1" w:rsidP="00BD49B1">
            <w:pPr>
              <w:jc w:val="both"/>
            </w:pPr>
            <w:r>
              <w:t>1</w:t>
            </w:r>
          </w:p>
        </w:tc>
      </w:tr>
    </w:tbl>
    <w:p w:rsidR="00BD49B1" w:rsidRDefault="00BD49B1" w:rsidP="00BD49B1">
      <w:pPr>
        <w:pStyle w:val="a3"/>
        <w:jc w:val="both"/>
      </w:pPr>
      <w:r>
        <w:t> </w:t>
      </w:r>
    </w:p>
    <w:p w:rsidR="00BD49B1" w:rsidRDefault="00BD49B1" w:rsidP="00BD49B1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4248150" cy="4248150"/>
            <wp:effectExtent l="0" t="0" r="0" b="0"/>
            <wp:docPr id="5" name="Рисунок 5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9B1" w:rsidRDefault="00BD49B1" w:rsidP="00BD49B1">
      <w:pPr>
        <w:pStyle w:val="a3"/>
        <w:jc w:val="both"/>
      </w:pPr>
      <w:r>
        <w:rPr>
          <w:rStyle w:val="aa"/>
        </w:rPr>
        <w:t>Рис.3</w:t>
      </w:r>
    </w:p>
    <w:p w:rsidR="00BD49B1" w:rsidRDefault="00BD49B1" w:rsidP="00BD49B1">
      <w:pPr>
        <w:pStyle w:val="a3"/>
        <w:jc w:val="both"/>
      </w:pPr>
      <w:r>
        <w:t xml:space="preserve">Хорошие таблицы </w:t>
      </w:r>
      <w:r>
        <w:rPr>
          <w:i/>
          <w:iCs/>
        </w:rPr>
        <w:t>k</w:t>
      </w:r>
      <w:r>
        <w:t>-грамм легко получить, используя тексты электронных версий многих книг, содержащихся на CD-дисках.</w:t>
      </w:r>
    </w:p>
    <w:p w:rsidR="00BD49B1" w:rsidRDefault="00BD49B1" w:rsidP="00BD49B1">
      <w:pPr>
        <w:pStyle w:val="a3"/>
        <w:jc w:val="both"/>
      </w:pPr>
      <w:r>
        <w:t xml:space="preserve">Для получения более точных сведений об открытых текстах можно строить и анализировать таблицы </w:t>
      </w:r>
      <w:r>
        <w:rPr>
          <w:i/>
          <w:iCs/>
        </w:rPr>
        <w:t>k</w:t>
      </w:r>
      <w:r>
        <w:t xml:space="preserve">-грамм при </w:t>
      </w:r>
      <w:r>
        <w:rPr>
          <w:i/>
          <w:iCs/>
        </w:rPr>
        <w:t>k</w:t>
      </w:r>
      <w:r>
        <w:t xml:space="preserve">&gt;2, однако для учебных целей вполне достаточно ограничиться биграммами. Неравномерность </w:t>
      </w:r>
      <w:r>
        <w:rPr>
          <w:i/>
          <w:iCs/>
        </w:rPr>
        <w:t>k</w:t>
      </w:r>
      <w:r>
        <w:t>-грамм (и даже слов) тесно связана с характерной особенностью открытого текста – наличием в нем большого числа повторений отдельных фрагментов текста: корней, окончаний, суффиксов, слов и фраз. Так, для русского языка такими привычными фрагментами являются наиболее частые биграммы и триграммы:</w:t>
      </w:r>
    </w:p>
    <w:p w:rsidR="00BD49B1" w:rsidRDefault="00BD49B1" w:rsidP="00BD49B1">
      <w:pPr>
        <w:pStyle w:val="a3"/>
        <w:jc w:val="both"/>
      </w:pPr>
      <w:r>
        <w:rPr>
          <w:b/>
          <w:bCs/>
        </w:rPr>
        <w:t xml:space="preserve">СТ, НО, ЕН, ТО, НА, ОВ, НИ, РА, ВО, КО </w:t>
      </w:r>
      <w:r>
        <w:rPr>
          <w:b/>
          <w:bCs/>
        </w:rPr>
        <w:br/>
        <w:t>СТО, ЕНО, НОВ, ТОВ, ОВО, ОВА</w:t>
      </w:r>
    </w:p>
    <w:p w:rsidR="00BD49B1" w:rsidRDefault="00BD49B1" w:rsidP="00BD49B1">
      <w:pPr>
        <w:pStyle w:val="a3"/>
        <w:jc w:val="both"/>
      </w:pPr>
      <w:r>
        <w:t>Полезной является информация о сочетаемости букв, то есть о предпочтительных связях букв друг с другом, которую легко извлечь из таблиц частот биграмм.</w:t>
      </w:r>
    </w:p>
    <w:p w:rsidR="002756BB" w:rsidRDefault="002756BB" w:rsidP="00BD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04CC" w:rsidRDefault="002004CC" w:rsidP="00BD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04CC" w:rsidRDefault="002004CC" w:rsidP="00BD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04CC" w:rsidRDefault="002004CC" w:rsidP="00BD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04CC" w:rsidRDefault="002004CC" w:rsidP="00BD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04CC" w:rsidRDefault="002004CC" w:rsidP="00BD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04CC" w:rsidRDefault="002004CC" w:rsidP="00BD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04CC" w:rsidRDefault="002004CC" w:rsidP="00BD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04CC" w:rsidRDefault="002004CC" w:rsidP="00BD4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04CC" w:rsidRPr="007336F1" w:rsidRDefault="002004CC" w:rsidP="00200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934820D" wp14:editId="5E6E06C9">
            <wp:extent cx="5939790" cy="3417927"/>
            <wp:effectExtent l="0" t="0" r="3810" b="0"/>
            <wp:docPr id="1" name="Рисунок 1" descr="Картинки по запросу таблица виженера на рус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таблица виженера на русск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577" cy="343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04CC" w:rsidRPr="0073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30A5"/>
    <w:multiLevelType w:val="multilevel"/>
    <w:tmpl w:val="ADA41B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3860"/>
        <w:u w:val="singl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386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386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386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386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386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386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386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3860"/>
        <w:u w:val="single"/>
      </w:rPr>
    </w:lvl>
  </w:abstractNum>
  <w:abstractNum w:abstractNumId="1" w15:restartNumberingAfterBreak="0">
    <w:nsid w:val="32FD5A8B"/>
    <w:multiLevelType w:val="hybridMultilevel"/>
    <w:tmpl w:val="B1AEFD5A"/>
    <w:lvl w:ilvl="0" w:tplc="AD203E24">
      <w:start w:val="1"/>
      <w:numFmt w:val="bullet"/>
      <w:pStyle w:val="2"/>
      <w:lvlText w:val=""/>
      <w:lvlJc w:val="left"/>
      <w:pPr>
        <w:tabs>
          <w:tab w:val="num" w:pos="1815"/>
        </w:tabs>
        <w:ind w:left="1815" w:hanging="397"/>
      </w:pPr>
      <w:rPr>
        <w:rFonts w:ascii="Wingdings" w:hAnsi="Wingdings" w:hint="default"/>
      </w:rPr>
    </w:lvl>
    <w:lvl w:ilvl="1" w:tplc="A5345176">
      <w:start w:val="1"/>
      <w:numFmt w:val="bullet"/>
      <w:lvlText w:val=""/>
      <w:lvlJc w:val="left"/>
      <w:pPr>
        <w:tabs>
          <w:tab w:val="num" w:pos="2291"/>
        </w:tabs>
        <w:ind w:left="2215" w:hanging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E5E7479"/>
    <w:multiLevelType w:val="multilevel"/>
    <w:tmpl w:val="3CB6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5023F6"/>
    <w:multiLevelType w:val="multilevel"/>
    <w:tmpl w:val="855C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0F"/>
    <w:rsid w:val="0000720B"/>
    <w:rsid w:val="00010642"/>
    <w:rsid w:val="0001516E"/>
    <w:rsid w:val="000175F5"/>
    <w:rsid w:val="0003664C"/>
    <w:rsid w:val="0005106F"/>
    <w:rsid w:val="00064E5E"/>
    <w:rsid w:val="0006744E"/>
    <w:rsid w:val="00075756"/>
    <w:rsid w:val="000772A3"/>
    <w:rsid w:val="0008265D"/>
    <w:rsid w:val="00086EB9"/>
    <w:rsid w:val="000938F0"/>
    <w:rsid w:val="000A247D"/>
    <w:rsid w:val="000C1F4A"/>
    <w:rsid w:val="000D4E32"/>
    <w:rsid w:val="000E0F34"/>
    <w:rsid w:val="000F503F"/>
    <w:rsid w:val="00104322"/>
    <w:rsid w:val="00120D01"/>
    <w:rsid w:val="00137687"/>
    <w:rsid w:val="00142A62"/>
    <w:rsid w:val="001508BD"/>
    <w:rsid w:val="00174CE4"/>
    <w:rsid w:val="00177615"/>
    <w:rsid w:val="00177779"/>
    <w:rsid w:val="001A076E"/>
    <w:rsid w:val="001A590F"/>
    <w:rsid w:val="001B49F1"/>
    <w:rsid w:val="001C3098"/>
    <w:rsid w:val="001C58AD"/>
    <w:rsid w:val="001D76BE"/>
    <w:rsid w:val="001F6D52"/>
    <w:rsid w:val="001F7F94"/>
    <w:rsid w:val="002004CC"/>
    <w:rsid w:val="0020360D"/>
    <w:rsid w:val="00230E3B"/>
    <w:rsid w:val="00236B34"/>
    <w:rsid w:val="00244419"/>
    <w:rsid w:val="00246789"/>
    <w:rsid w:val="00251083"/>
    <w:rsid w:val="00252B2D"/>
    <w:rsid w:val="0026289A"/>
    <w:rsid w:val="00274A31"/>
    <w:rsid w:val="002756BB"/>
    <w:rsid w:val="00282221"/>
    <w:rsid w:val="002A2CAF"/>
    <w:rsid w:val="002C5598"/>
    <w:rsid w:val="002D1C7A"/>
    <w:rsid w:val="002D3F4A"/>
    <w:rsid w:val="002E3FB2"/>
    <w:rsid w:val="00321AC0"/>
    <w:rsid w:val="00326896"/>
    <w:rsid w:val="00342384"/>
    <w:rsid w:val="00346C20"/>
    <w:rsid w:val="0037385B"/>
    <w:rsid w:val="00377D65"/>
    <w:rsid w:val="003B4824"/>
    <w:rsid w:val="003D150D"/>
    <w:rsid w:val="003E4547"/>
    <w:rsid w:val="00400C1E"/>
    <w:rsid w:val="00403E98"/>
    <w:rsid w:val="00407BFF"/>
    <w:rsid w:val="00413D2F"/>
    <w:rsid w:val="00474DD3"/>
    <w:rsid w:val="00477616"/>
    <w:rsid w:val="00485C14"/>
    <w:rsid w:val="00490A72"/>
    <w:rsid w:val="00491020"/>
    <w:rsid w:val="004A75C6"/>
    <w:rsid w:val="004D2603"/>
    <w:rsid w:val="004E42AF"/>
    <w:rsid w:val="00530298"/>
    <w:rsid w:val="00537F8D"/>
    <w:rsid w:val="005423DB"/>
    <w:rsid w:val="0055796D"/>
    <w:rsid w:val="00561271"/>
    <w:rsid w:val="0056621C"/>
    <w:rsid w:val="00582025"/>
    <w:rsid w:val="0058509A"/>
    <w:rsid w:val="00594B1E"/>
    <w:rsid w:val="005B758E"/>
    <w:rsid w:val="005D08C1"/>
    <w:rsid w:val="005D13A9"/>
    <w:rsid w:val="005D62F5"/>
    <w:rsid w:val="00600809"/>
    <w:rsid w:val="00601882"/>
    <w:rsid w:val="00643FD1"/>
    <w:rsid w:val="006913A8"/>
    <w:rsid w:val="00694387"/>
    <w:rsid w:val="006A0D0B"/>
    <w:rsid w:val="006A5A1A"/>
    <w:rsid w:val="006A6720"/>
    <w:rsid w:val="006C75C9"/>
    <w:rsid w:val="006D5A16"/>
    <w:rsid w:val="006D669C"/>
    <w:rsid w:val="006E4CC6"/>
    <w:rsid w:val="006F154D"/>
    <w:rsid w:val="006F7EDD"/>
    <w:rsid w:val="00721819"/>
    <w:rsid w:val="007336F1"/>
    <w:rsid w:val="0073692B"/>
    <w:rsid w:val="007436B4"/>
    <w:rsid w:val="007450FA"/>
    <w:rsid w:val="0074700F"/>
    <w:rsid w:val="0075369F"/>
    <w:rsid w:val="00760F4E"/>
    <w:rsid w:val="00763132"/>
    <w:rsid w:val="0076355C"/>
    <w:rsid w:val="00767B49"/>
    <w:rsid w:val="00773EB1"/>
    <w:rsid w:val="007A7B13"/>
    <w:rsid w:val="007B1DD0"/>
    <w:rsid w:val="007B2DBD"/>
    <w:rsid w:val="007B4D0E"/>
    <w:rsid w:val="007C6266"/>
    <w:rsid w:val="007D40C8"/>
    <w:rsid w:val="007F7949"/>
    <w:rsid w:val="00800351"/>
    <w:rsid w:val="00846C78"/>
    <w:rsid w:val="0086153A"/>
    <w:rsid w:val="00894D08"/>
    <w:rsid w:val="008A0D7D"/>
    <w:rsid w:val="008B7AF6"/>
    <w:rsid w:val="008C6B8D"/>
    <w:rsid w:val="008E673A"/>
    <w:rsid w:val="008F0EF8"/>
    <w:rsid w:val="00901FBE"/>
    <w:rsid w:val="00905584"/>
    <w:rsid w:val="009150DE"/>
    <w:rsid w:val="00923513"/>
    <w:rsid w:val="00937E3C"/>
    <w:rsid w:val="00966569"/>
    <w:rsid w:val="00996B36"/>
    <w:rsid w:val="009C17DF"/>
    <w:rsid w:val="009E4034"/>
    <w:rsid w:val="009E52B6"/>
    <w:rsid w:val="009E54CC"/>
    <w:rsid w:val="009F213A"/>
    <w:rsid w:val="009F767B"/>
    <w:rsid w:val="00A00552"/>
    <w:rsid w:val="00A227CC"/>
    <w:rsid w:val="00A22FC8"/>
    <w:rsid w:val="00A24247"/>
    <w:rsid w:val="00A35E5D"/>
    <w:rsid w:val="00A452A8"/>
    <w:rsid w:val="00A474F0"/>
    <w:rsid w:val="00A5040F"/>
    <w:rsid w:val="00A64355"/>
    <w:rsid w:val="00A73582"/>
    <w:rsid w:val="00A812D8"/>
    <w:rsid w:val="00A830D9"/>
    <w:rsid w:val="00A83F75"/>
    <w:rsid w:val="00A87971"/>
    <w:rsid w:val="00A939E2"/>
    <w:rsid w:val="00A93E12"/>
    <w:rsid w:val="00AA682A"/>
    <w:rsid w:val="00AD7EA7"/>
    <w:rsid w:val="00AE4F2C"/>
    <w:rsid w:val="00B11477"/>
    <w:rsid w:val="00B14315"/>
    <w:rsid w:val="00B344DB"/>
    <w:rsid w:val="00B37958"/>
    <w:rsid w:val="00B438AE"/>
    <w:rsid w:val="00B564F0"/>
    <w:rsid w:val="00B63BA1"/>
    <w:rsid w:val="00B769E2"/>
    <w:rsid w:val="00BD49B1"/>
    <w:rsid w:val="00BD7233"/>
    <w:rsid w:val="00BE5508"/>
    <w:rsid w:val="00BF02F7"/>
    <w:rsid w:val="00C167B0"/>
    <w:rsid w:val="00C33AB9"/>
    <w:rsid w:val="00C35F99"/>
    <w:rsid w:val="00C40133"/>
    <w:rsid w:val="00C42907"/>
    <w:rsid w:val="00C43A46"/>
    <w:rsid w:val="00C512F0"/>
    <w:rsid w:val="00C66057"/>
    <w:rsid w:val="00C72FC3"/>
    <w:rsid w:val="00C8544F"/>
    <w:rsid w:val="00C86D09"/>
    <w:rsid w:val="00CC0FBC"/>
    <w:rsid w:val="00CD5A77"/>
    <w:rsid w:val="00CE4794"/>
    <w:rsid w:val="00CF3F1B"/>
    <w:rsid w:val="00D20C1F"/>
    <w:rsid w:val="00D25D8C"/>
    <w:rsid w:val="00D376A0"/>
    <w:rsid w:val="00D61A2D"/>
    <w:rsid w:val="00D757AC"/>
    <w:rsid w:val="00D77C55"/>
    <w:rsid w:val="00D97075"/>
    <w:rsid w:val="00DC3192"/>
    <w:rsid w:val="00DD022F"/>
    <w:rsid w:val="00DD0476"/>
    <w:rsid w:val="00DD42EA"/>
    <w:rsid w:val="00DE1590"/>
    <w:rsid w:val="00DE6510"/>
    <w:rsid w:val="00DF044E"/>
    <w:rsid w:val="00DF47A9"/>
    <w:rsid w:val="00E22B08"/>
    <w:rsid w:val="00E2394A"/>
    <w:rsid w:val="00E33FF8"/>
    <w:rsid w:val="00E3575B"/>
    <w:rsid w:val="00E35D3E"/>
    <w:rsid w:val="00E53855"/>
    <w:rsid w:val="00E75338"/>
    <w:rsid w:val="00E91D34"/>
    <w:rsid w:val="00E91DDD"/>
    <w:rsid w:val="00EA7C2A"/>
    <w:rsid w:val="00EB0D9D"/>
    <w:rsid w:val="00EB679C"/>
    <w:rsid w:val="00EC4EBD"/>
    <w:rsid w:val="00EF6234"/>
    <w:rsid w:val="00F0007D"/>
    <w:rsid w:val="00F2433C"/>
    <w:rsid w:val="00F30DAD"/>
    <w:rsid w:val="00F31517"/>
    <w:rsid w:val="00F42B53"/>
    <w:rsid w:val="00F65B76"/>
    <w:rsid w:val="00F73056"/>
    <w:rsid w:val="00F74863"/>
    <w:rsid w:val="00F748B7"/>
    <w:rsid w:val="00F80846"/>
    <w:rsid w:val="00F81C40"/>
    <w:rsid w:val="00F903AD"/>
    <w:rsid w:val="00F93DF3"/>
    <w:rsid w:val="00F97F30"/>
    <w:rsid w:val="00FA1E20"/>
    <w:rsid w:val="00FA6E50"/>
    <w:rsid w:val="00FB03CA"/>
    <w:rsid w:val="00FB1BDE"/>
    <w:rsid w:val="00FB64B6"/>
    <w:rsid w:val="00FC58B3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10E8B-354B-42A6-98F1-3DF744C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0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0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04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040F"/>
  </w:style>
  <w:style w:type="paragraph" w:styleId="a5">
    <w:name w:val="List Paragraph"/>
    <w:basedOn w:val="a"/>
    <w:uiPriority w:val="34"/>
    <w:qFormat/>
    <w:rsid w:val="00A5040F"/>
    <w:pPr>
      <w:ind w:left="720"/>
      <w:contextualSpacing/>
    </w:pPr>
  </w:style>
  <w:style w:type="character" w:customStyle="1" w:styleId="w">
    <w:name w:val="w"/>
    <w:basedOn w:val="a0"/>
    <w:rsid w:val="00582025"/>
  </w:style>
  <w:style w:type="character" w:styleId="a6">
    <w:name w:val="Strong"/>
    <w:basedOn w:val="a0"/>
    <w:uiPriority w:val="22"/>
    <w:qFormat/>
    <w:rsid w:val="000175F5"/>
    <w:rPr>
      <w:b/>
      <w:bCs/>
    </w:rPr>
  </w:style>
  <w:style w:type="character" w:customStyle="1" w:styleId="texample">
    <w:name w:val="texample"/>
    <w:basedOn w:val="a0"/>
    <w:rsid w:val="00C512F0"/>
  </w:style>
  <w:style w:type="paragraph" w:styleId="HTML">
    <w:name w:val="HTML Preformatted"/>
    <w:basedOn w:val="a"/>
    <w:link w:val="HTML0"/>
    <w:uiPriority w:val="99"/>
    <w:semiHidden/>
    <w:unhideWhenUsed/>
    <w:rsid w:val="00C5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intext">
    <w:name w:val="maintext"/>
    <w:basedOn w:val="a0"/>
    <w:rsid w:val="00230E3B"/>
  </w:style>
  <w:style w:type="paragraph" w:styleId="a7">
    <w:name w:val="Body Text Indent"/>
    <w:basedOn w:val="a"/>
    <w:link w:val="a8"/>
    <w:rsid w:val="007336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3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Number 2"/>
    <w:basedOn w:val="a"/>
    <w:rsid w:val="007336F1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3"/>
    <w:basedOn w:val="a"/>
    <w:link w:val="32"/>
    <w:rsid w:val="007336F1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7336F1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BD49B1"/>
    <w:rPr>
      <w:color w:val="800080"/>
      <w:u w:val="single"/>
    </w:rPr>
  </w:style>
  <w:style w:type="character" w:styleId="aa">
    <w:name w:val="Emphasis"/>
    <w:basedOn w:val="a0"/>
    <w:uiPriority w:val="20"/>
    <w:qFormat/>
    <w:rsid w:val="00BD4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9DAA-2D57-47D0-B5FD-E3B7AC6F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Nursulu</dc:creator>
  <cp:lastModifiedBy>Userseclab</cp:lastModifiedBy>
  <cp:revision>5</cp:revision>
  <dcterms:created xsi:type="dcterms:W3CDTF">2016-09-13T06:49:00Z</dcterms:created>
  <dcterms:modified xsi:type="dcterms:W3CDTF">2018-01-26T04:06:00Z</dcterms:modified>
</cp:coreProperties>
</file>